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090" w:rsidRPr="00022AD2" w:rsidRDefault="007F6090" w:rsidP="007F6090">
      <w:pPr>
        <w:spacing w:line="360" w:lineRule="auto"/>
        <w:ind w:right="-2"/>
        <w:jc w:val="center"/>
        <w:rPr>
          <w:snapToGrid w:val="0"/>
          <w:spacing w:val="8"/>
          <w:lang w:eastAsia="ar-SA"/>
        </w:rPr>
      </w:pPr>
      <w:r>
        <w:rPr>
          <w:noProof/>
          <w:spacing w:val="8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6090" w:rsidRPr="005322D2" w:rsidRDefault="007F6090" w:rsidP="007F6090">
      <w:pPr>
        <w:spacing w:line="360" w:lineRule="auto"/>
        <w:jc w:val="center"/>
        <w:rPr>
          <w:b/>
          <w:bCs/>
          <w:spacing w:val="8"/>
          <w:sz w:val="24"/>
          <w:szCs w:val="24"/>
          <w:lang w:val="ru-RU" w:eastAsia="ar-SA"/>
        </w:rPr>
      </w:pPr>
      <w:r w:rsidRPr="005322D2">
        <w:rPr>
          <w:b/>
          <w:bCs/>
          <w:spacing w:val="8"/>
          <w:sz w:val="24"/>
          <w:szCs w:val="24"/>
          <w:lang w:val="ru-RU" w:eastAsia="ar-SA"/>
        </w:rPr>
        <w:t>УКРАЇНА</w:t>
      </w:r>
    </w:p>
    <w:p w:rsidR="007F6090" w:rsidRPr="005322D2" w:rsidRDefault="007F6090" w:rsidP="007F6090">
      <w:pPr>
        <w:keepNext/>
        <w:numPr>
          <w:ilvl w:val="1"/>
          <w:numId w:val="0"/>
        </w:numPr>
        <w:tabs>
          <w:tab w:val="num" w:pos="0"/>
        </w:tabs>
        <w:spacing w:line="360" w:lineRule="auto"/>
        <w:jc w:val="center"/>
        <w:outlineLvl w:val="1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ВИКОНАВЧИЙ КОМІТЕТ</w:t>
      </w:r>
      <w:r w:rsidRPr="005322D2">
        <w:rPr>
          <w:b/>
          <w:sz w:val="28"/>
          <w:szCs w:val="28"/>
          <w:lang w:eastAsia="ar-SA"/>
        </w:rPr>
        <w:t xml:space="preserve"> </w:t>
      </w:r>
      <w:r>
        <w:rPr>
          <w:b/>
          <w:caps/>
          <w:sz w:val="28"/>
          <w:szCs w:val="28"/>
          <w:lang w:eastAsia="ar-SA"/>
        </w:rPr>
        <w:t>Нововолинської міської</w:t>
      </w:r>
      <w:r w:rsidRPr="005322D2">
        <w:rPr>
          <w:b/>
          <w:caps/>
          <w:sz w:val="28"/>
          <w:szCs w:val="28"/>
          <w:lang w:eastAsia="ar-SA"/>
        </w:rPr>
        <w:t xml:space="preserve"> ради</w:t>
      </w:r>
    </w:p>
    <w:p w:rsidR="007F6090" w:rsidRPr="005322D2" w:rsidRDefault="007F6090" w:rsidP="007F6090">
      <w:pPr>
        <w:spacing w:line="360" w:lineRule="auto"/>
        <w:jc w:val="center"/>
        <w:rPr>
          <w:sz w:val="28"/>
          <w:szCs w:val="28"/>
          <w:lang w:eastAsia="ar-SA"/>
        </w:rPr>
      </w:pPr>
      <w:r w:rsidRPr="00F37BFA">
        <w:rPr>
          <w:sz w:val="28"/>
          <w:szCs w:val="28"/>
          <w:lang w:eastAsia="ar-SA"/>
        </w:rPr>
        <w:t>ВОЛИНСЬКОЇ ОБЛАСТІ</w:t>
      </w:r>
    </w:p>
    <w:p w:rsidR="007F6090" w:rsidRDefault="007F6090" w:rsidP="007F6090">
      <w:pPr>
        <w:jc w:val="center"/>
        <w:rPr>
          <w:b/>
          <w:sz w:val="32"/>
          <w:szCs w:val="32"/>
          <w:lang w:eastAsia="ar-SA"/>
        </w:rPr>
      </w:pPr>
      <w:r w:rsidRPr="005322D2">
        <w:rPr>
          <w:b/>
          <w:sz w:val="32"/>
          <w:szCs w:val="32"/>
          <w:lang w:eastAsia="ar-SA"/>
        </w:rPr>
        <w:t xml:space="preserve">Р І Ш Е Н </w:t>
      </w:r>
      <w:proofErr w:type="spellStart"/>
      <w:r w:rsidRPr="005322D2">
        <w:rPr>
          <w:b/>
          <w:sz w:val="32"/>
          <w:szCs w:val="32"/>
          <w:lang w:eastAsia="ar-SA"/>
        </w:rPr>
        <w:t>Н</w:t>
      </w:r>
      <w:proofErr w:type="spellEnd"/>
      <w:r w:rsidRPr="005322D2">
        <w:rPr>
          <w:b/>
          <w:sz w:val="32"/>
          <w:szCs w:val="32"/>
          <w:lang w:eastAsia="ar-SA"/>
        </w:rPr>
        <w:t xml:space="preserve"> Я</w:t>
      </w:r>
    </w:p>
    <w:p w:rsidR="007F6090" w:rsidRPr="00022AD2" w:rsidRDefault="007F6090" w:rsidP="007F6090">
      <w:pPr>
        <w:jc w:val="both"/>
        <w:rPr>
          <w:b/>
          <w:sz w:val="28"/>
          <w:szCs w:val="28"/>
          <w:lang w:eastAsia="ar-SA"/>
        </w:rPr>
      </w:pPr>
    </w:p>
    <w:p w:rsidR="007F6090" w:rsidRPr="00022AD2" w:rsidRDefault="007F6090" w:rsidP="007F6090">
      <w:pPr>
        <w:spacing w:line="276" w:lineRule="auto"/>
        <w:jc w:val="both"/>
        <w:rPr>
          <w:b/>
          <w:sz w:val="28"/>
          <w:szCs w:val="28"/>
          <w:lang w:eastAsia="ar-SA"/>
        </w:rPr>
      </w:pPr>
    </w:p>
    <w:p w:rsidR="007F6090" w:rsidRPr="00944223" w:rsidRDefault="007F6090" w:rsidP="007F6090">
      <w:pPr>
        <w:autoSpaceDE w:val="0"/>
        <w:autoSpaceDN w:val="0"/>
        <w:adjustRightInd w:val="0"/>
        <w:ind w:right="360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від </w:t>
      </w:r>
      <w:r w:rsidRPr="00944223">
        <w:rPr>
          <w:sz w:val="28"/>
          <w:szCs w:val="28"/>
          <w:lang w:eastAsia="ru-RU"/>
        </w:rPr>
        <w:softHyphen/>
      </w:r>
      <w:r w:rsidRPr="00944223">
        <w:rPr>
          <w:sz w:val="28"/>
          <w:szCs w:val="28"/>
          <w:lang w:eastAsia="ru-RU"/>
        </w:rPr>
        <w:softHyphen/>
      </w:r>
      <w:r w:rsidRPr="00944223">
        <w:rPr>
          <w:sz w:val="28"/>
          <w:szCs w:val="28"/>
          <w:lang w:eastAsia="ru-RU"/>
        </w:rPr>
        <w:softHyphen/>
      </w:r>
      <w:r w:rsidRPr="00944223">
        <w:rPr>
          <w:sz w:val="28"/>
          <w:szCs w:val="28"/>
          <w:lang w:eastAsia="ru-RU"/>
        </w:rPr>
        <w:softHyphen/>
      </w:r>
      <w:r>
        <w:rPr>
          <w:sz w:val="28"/>
          <w:szCs w:val="28"/>
          <w:u w:val="single"/>
          <w:lang w:eastAsia="ru-RU"/>
        </w:rPr>
        <w:t xml:space="preserve">20 травня </w:t>
      </w:r>
      <w:r w:rsidRPr="00944223">
        <w:rPr>
          <w:sz w:val="28"/>
          <w:szCs w:val="28"/>
          <w:u w:val="single"/>
          <w:lang w:eastAsia="ru-RU"/>
        </w:rPr>
        <w:t>2021 року</w:t>
      </w:r>
      <w:r w:rsidRPr="00944223">
        <w:rPr>
          <w:sz w:val="28"/>
          <w:szCs w:val="28"/>
          <w:lang w:eastAsia="ru-RU"/>
        </w:rPr>
        <w:t xml:space="preserve">  №</w:t>
      </w:r>
      <w:r w:rsidR="00A25FC7" w:rsidRPr="00A25FC7">
        <w:rPr>
          <w:sz w:val="28"/>
          <w:szCs w:val="28"/>
          <w:u w:val="single"/>
          <w:lang w:eastAsia="ru-RU"/>
        </w:rPr>
        <w:t xml:space="preserve"> 189</w:t>
      </w:r>
      <w:r w:rsidRPr="00944223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  <w:t xml:space="preserve">      </w:t>
      </w:r>
    </w:p>
    <w:p w:rsidR="007F6090" w:rsidRPr="00374404" w:rsidRDefault="007F6090" w:rsidP="007F6090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944223">
        <w:rPr>
          <w:sz w:val="28"/>
          <w:szCs w:val="28"/>
          <w:lang w:eastAsia="ru-RU"/>
        </w:rPr>
        <w:t>м.</w:t>
      </w:r>
      <w:r>
        <w:rPr>
          <w:sz w:val="28"/>
          <w:szCs w:val="28"/>
          <w:lang w:eastAsia="ru-RU"/>
        </w:rPr>
        <w:t xml:space="preserve"> </w:t>
      </w:r>
      <w:r w:rsidRPr="00944223">
        <w:rPr>
          <w:sz w:val="28"/>
          <w:szCs w:val="28"/>
          <w:lang w:eastAsia="ru-RU"/>
        </w:rPr>
        <w:t>Нововолинськ</w:t>
      </w:r>
    </w:p>
    <w:p w:rsidR="007F6090" w:rsidRPr="00374404" w:rsidRDefault="007F6090" w:rsidP="007F6090">
      <w:pPr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7F6090" w:rsidRDefault="007F6090" w:rsidP="007F6090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Про</w:t>
      </w:r>
      <w:r w:rsidRPr="00944223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затвердження Положення та </w:t>
      </w:r>
    </w:p>
    <w:p w:rsidR="007F6090" w:rsidRDefault="007F6090" w:rsidP="007F6090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944223">
        <w:rPr>
          <w:sz w:val="28"/>
          <w:szCs w:val="28"/>
          <w:lang w:eastAsia="ru-RU"/>
        </w:rPr>
        <w:t>склад</w:t>
      </w:r>
      <w:r>
        <w:rPr>
          <w:sz w:val="28"/>
          <w:szCs w:val="28"/>
          <w:lang w:eastAsia="ru-RU"/>
        </w:rPr>
        <w:t>у</w:t>
      </w:r>
      <w:r w:rsidRPr="00944223">
        <w:rPr>
          <w:sz w:val="28"/>
          <w:szCs w:val="28"/>
          <w:lang w:eastAsia="ru-RU"/>
        </w:rPr>
        <w:t xml:space="preserve"> комісії</w:t>
      </w:r>
      <w:r>
        <w:rPr>
          <w:sz w:val="28"/>
          <w:szCs w:val="28"/>
          <w:lang w:eastAsia="ru-RU"/>
        </w:rPr>
        <w:t xml:space="preserve"> </w:t>
      </w:r>
      <w:r w:rsidRPr="00944223">
        <w:rPr>
          <w:sz w:val="28"/>
          <w:szCs w:val="28"/>
          <w:lang w:eastAsia="ru-RU"/>
        </w:rPr>
        <w:t>з питань</w:t>
      </w:r>
      <w:bookmarkStart w:id="0" w:name="_GoBack"/>
      <w:bookmarkEnd w:id="0"/>
      <w:r>
        <w:rPr>
          <w:sz w:val="28"/>
          <w:szCs w:val="28"/>
          <w:lang w:eastAsia="ru-RU"/>
        </w:rPr>
        <w:t xml:space="preserve"> </w:t>
      </w:r>
      <w:r w:rsidRPr="00944223">
        <w:rPr>
          <w:sz w:val="28"/>
          <w:szCs w:val="28"/>
          <w:lang w:eastAsia="ru-RU"/>
        </w:rPr>
        <w:t xml:space="preserve">визначення </w:t>
      </w:r>
    </w:p>
    <w:p w:rsidR="007F6090" w:rsidRPr="00944223" w:rsidRDefault="007F6090" w:rsidP="007F6090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944223">
        <w:rPr>
          <w:sz w:val="28"/>
          <w:szCs w:val="28"/>
          <w:lang w:eastAsia="ru-RU"/>
        </w:rPr>
        <w:t>стану зелених</w:t>
      </w:r>
      <w:r>
        <w:rPr>
          <w:sz w:val="28"/>
          <w:szCs w:val="28"/>
          <w:lang w:eastAsia="ru-RU"/>
        </w:rPr>
        <w:t xml:space="preserve"> </w:t>
      </w:r>
      <w:r w:rsidRPr="00944223">
        <w:rPr>
          <w:sz w:val="28"/>
          <w:szCs w:val="28"/>
          <w:lang w:eastAsia="ru-RU"/>
        </w:rPr>
        <w:t>насаджень</w:t>
      </w:r>
      <w:r>
        <w:rPr>
          <w:sz w:val="28"/>
          <w:szCs w:val="28"/>
          <w:lang w:eastAsia="ru-RU"/>
        </w:rPr>
        <w:t xml:space="preserve"> </w:t>
      </w:r>
    </w:p>
    <w:p w:rsidR="007F6090" w:rsidRDefault="007F6090" w:rsidP="007F6090">
      <w:pPr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7F6090" w:rsidRDefault="007F6090" w:rsidP="007F6090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:rsidR="007F6090" w:rsidRPr="00944223" w:rsidRDefault="007F6090" w:rsidP="007F609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944223">
        <w:rPr>
          <w:sz w:val="28"/>
          <w:szCs w:val="28"/>
        </w:rPr>
        <w:t>Згідно ст. 30</w:t>
      </w:r>
      <w:r w:rsidRPr="00944223">
        <w:rPr>
          <w:sz w:val="28"/>
          <w:szCs w:val="28"/>
          <w:lang w:eastAsia="ru-RU"/>
        </w:rPr>
        <w:t xml:space="preserve"> Закону України «Про місцеве самоврядування в Україні», Постанови Кабінету Міністрів Україна </w:t>
      </w:r>
      <w:r w:rsidR="00C26C7B">
        <w:rPr>
          <w:sz w:val="28"/>
          <w:szCs w:val="28"/>
          <w:lang w:eastAsia="ru-RU"/>
        </w:rPr>
        <w:t>від 01.08.2006р</w:t>
      </w:r>
      <w:r w:rsidR="00875C24">
        <w:rPr>
          <w:sz w:val="28"/>
          <w:szCs w:val="28"/>
          <w:lang w:eastAsia="ru-RU"/>
        </w:rPr>
        <w:t xml:space="preserve">оку </w:t>
      </w:r>
      <w:r w:rsidR="00C26C7B">
        <w:rPr>
          <w:sz w:val="28"/>
          <w:szCs w:val="28"/>
          <w:lang w:eastAsia="ru-RU"/>
        </w:rPr>
        <w:t xml:space="preserve">№1045 </w:t>
      </w:r>
      <w:r w:rsidRPr="00944223">
        <w:rPr>
          <w:sz w:val="28"/>
          <w:szCs w:val="28"/>
          <w:lang w:eastAsia="ru-RU"/>
        </w:rPr>
        <w:t>«Про затвердження Порядку видалення дерев, кущів, газонів і квітників у населених пунктах»,</w:t>
      </w:r>
      <w:r>
        <w:rPr>
          <w:sz w:val="28"/>
          <w:szCs w:val="28"/>
          <w:lang w:eastAsia="ru-RU"/>
        </w:rPr>
        <w:t xml:space="preserve"> ст.</w:t>
      </w:r>
      <w:r w:rsidR="00875C24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28 Закону України «Про благоустрій населених пунктів»</w:t>
      </w:r>
      <w:r w:rsidR="005C4FB1">
        <w:rPr>
          <w:sz w:val="28"/>
          <w:szCs w:val="28"/>
          <w:lang w:eastAsia="ru-RU"/>
        </w:rPr>
        <w:t>,</w:t>
      </w:r>
      <w:r>
        <w:rPr>
          <w:sz w:val="28"/>
          <w:szCs w:val="28"/>
          <w:lang w:eastAsia="ru-RU"/>
        </w:rPr>
        <w:t xml:space="preserve"> у зв’язку з кадровими та структурними змінами апарату виконавчого комітету Нововолинської міської ради</w:t>
      </w:r>
      <w:r w:rsidRPr="00944223">
        <w:rPr>
          <w:sz w:val="28"/>
          <w:szCs w:val="28"/>
          <w:lang w:eastAsia="ru-RU"/>
        </w:rPr>
        <w:t>,</w:t>
      </w:r>
      <w:r>
        <w:rPr>
          <w:sz w:val="28"/>
          <w:szCs w:val="28"/>
          <w:lang w:eastAsia="ru-RU"/>
        </w:rPr>
        <w:t xml:space="preserve"> з метою охорони та збереження зелених насаджень, визначення доцільності їх видалення на території Нововолинської міської територіальної громади,</w:t>
      </w:r>
      <w:r w:rsidRPr="00944223">
        <w:rPr>
          <w:sz w:val="28"/>
          <w:szCs w:val="28"/>
          <w:lang w:eastAsia="ru-RU"/>
        </w:rPr>
        <w:t xml:space="preserve"> виконавчий комітет Нововолинської міської ради</w:t>
      </w:r>
    </w:p>
    <w:p w:rsidR="007F6090" w:rsidRPr="00944223" w:rsidRDefault="007F6090" w:rsidP="007F6090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:rsidR="007F6090" w:rsidRDefault="007F6090" w:rsidP="007F6090">
      <w:pPr>
        <w:tabs>
          <w:tab w:val="left" w:pos="0"/>
          <w:tab w:val="left" w:pos="426"/>
        </w:tabs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  <w:r w:rsidRPr="00944223">
        <w:rPr>
          <w:sz w:val="28"/>
          <w:szCs w:val="28"/>
          <w:lang w:eastAsia="ru-RU"/>
        </w:rPr>
        <w:t>В И Р І Ш И В:</w:t>
      </w:r>
    </w:p>
    <w:p w:rsidR="007F6090" w:rsidRPr="00944223" w:rsidRDefault="007F6090" w:rsidP="007F6090">
      <w:pPr>
        <w:tabs>
          <w:tab w:val="left" w:pos="0"/>
          <w:tab w:val="left" w:pos="426"/>
        </w:tabs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:rsidR="007F6090" w:rsidRDefault="007F6090" w:rsidP="007F6090">
      <w:pPr>
        <w:pStyle w:val="a3"/>
        <w:numPr>
          <w:ilvl w:val="0"/>
          <w:numId w:val="1"/>
        </w:numPr>
        <w:tabs>
          <w:tab w:val="left" w:pos="0"/>
          <w:tab w:val="left" w:pos="709"/>
          <w:tab w:val="left" w:pos="9355"/>
        </w:tabs>
        <w:autoSpaceDE w:val="0"/>
        <w:autoSpaceDN w:val="0"/>
        <w:adjustRightInd w:val="0"/>
        <w:ind w:left="0" w:firstLine="360"/>
        <w:jc w:val="both"/>
        <w:rPr>
          <w:sz w:val="28"/>
          <w:szCs w:val="28"/>
          <w:lang w:eastAsia="ru-RU"/>
        </w:rPr>
      </w:pPr>
      <w:r w:rsidRPr="00022AD2">
        <w:rPr>
          <w:sz w:val="28"/>
          <w:szCs w:val="28"/>
          <w:lang w:eastAsia="ru-RU"/>
        </w:rPr>
        <w:t>Затвердити новий склад комісії з питань визначення стану зелених насаджень на території Нововолинської міської територіальної громади, згідно з Додатком 1.</w:t>
      </w:r>
    </w:p>
    <w:p w:rsidR="007F6090" w:rsidRDefault="007F6090" w:rsidP="007F6090">
      <w:pPr>
        <w:pStyle w:val="a3"/>
        <w:numPr>
          <w:ilvl w:val="0"/>
          <w:numId w:val="1"/>
        </w:numPr>
        <w:tabs>
          <w:tab w:val="left" w:pos="0"/>
          <w:tab w:val="left" w:pos="709"/>
          <w:tab w:val="left" w:pos="9355"/>
        </w:tabs>
        <w:autoSpaceDE w:val="0"/>
        <w:autoSpaceDN w:val="0"/>
        <w:adjustRightInd w:val="0"/>
        <w:ind w:left="0" w:firstLine="360"/>
        <w:jc w:val="both"/>
        <w:rPr>
          <w:sz w:val="28"/>
          <w:szCs w:val="28"/>
          <w:lang w:eastAsia="ru-RU"/>
        </w:rPr>
      </w:pPr>
      <w:r w:rsidRPr="00022AD2">
        <w:rPr>
          <w:sz w:val="28"/>
          <w:szCs w:val="28"/>
          <w:lang w:eastAsia="ru-RU"/>
        </w:rPr>
        <w:t>Затвердити Положення комісії з питань визначення стану зелених насаджень, згідно з Додатком 2.</w:t>
      </w:r>
    </w:p>
    <w:p w:rsidR="007F6090" w:rsidRDefault="007F6090" w:rsidP="007F6090">
      <w:pPr>
        <w:pStyle w:val="a3"/>
        <w:numPr>
          <w:ilvl w:val="0"/>
          <w:numId w:val="1"/>
        </w:numPr>
        <w:tabs>
          <w:tab w:val="left" w:pos="0"/>
          <w:tab w:val="left" w:pos="709"/>
          <w:tab w:val="left" w:pos="9355"/>
        </w:tabs>
        <w:autoSpaceDE w:val="0"/>
        <w:autoSpaceDN w:val="0"/>
        <w:adjustRightInd w:val="0"/>
        <w:ind w:left="0" w:firstLine="360"/>
        <w:jc w:val="both"/>
        <w:rPr>
          <w:sz w:val="28"/>
          <w:szCs w:val="28"/>
          <w:lang w:eastAsia="ru-RU"/>
        </w:rPr>
      </w:pPr>
      <w:r w:rsidRPr="00022AD2">
        <w:rPr>
          <w:sz w:val="28"/>
          <w:szCs w:val="28"/>
        </w:rPr>
        <w:t xml:space="preserve">Інформацію </w:t>
      </w:r>
      <w:proofErr w:type="spellStart"/>
      <w:r w:rsidRPr="00022AD2">
        <w:rPr>
          <w:sz w:val="28"/>
          <w:szCs w:val="28"/>
        </w:rPr>
        <w:t>т.в.о</w:t>
      </w:r>
      <w:proofErr w:type="spellEnd"/>
      <w:r w:rsidRPr="00022AD2">
        <w:rPr>
          <w:sz w:val="28"/>
          <w:szCs w:val="28"/>
        </w:rPr>
        <w:t xml:space="preserve">. начальника управління будівництва та інфраструктури </w:t>
      </w:r>
      <w:proofErr w:type="spellStart"/>
      <w:r w:rsidRPr="00022AD2">
        <w:rPr>
          <w:sz w:val="28"/>
          <w:szCs w:val="28"/>
        </w:rPr>
        <w:t>Миронюка</w:t>
      </w:r>
      <w:proofErr w:type="spellEnd"/>
      <w:r w:rsidRPr="00022AD2">
        <w:rPr>
          <w:sz w:val="28"/>
          <w:szCs w:val="28"/>
        </w:rPr>
        <w:t xml:space="preserve"> Б.П. про компенсаційне</w:t>
      </w:r>
      <w:r>
        <w:rPr>
          <w:sz w:val="28"/>
          <w:szCs w:val="28"/>
        </w:rPr>
        <w:t xml:space="preserve"> озеленення території</w:t>
      </w:r>
      <w:r w:rsidRPr="00022AD2">
        <w:rPr>
          <w:sz w:val="28"/>
          <w:szCs w:val="28"/>
        </w:rPr>
        <w:t xml:space="preserve"> Нововолинської міської територіальної громади взяти до відома.</w:t>
      </w:r>
    </w:p>
    <w:p w:rsidR="00935977" w:rsidRDefault="00C26C7B" w:rsidP="007F6090">
      <w:pPr>
        <w:pStyle w:val="a3"/>
        <w:numPr>
          <w:ilvl w:val="0"/>
          <w:numId w:val="1"/>
        </w:numPr>
        <w:tabs>
          <w:tab w:val="left" w:pos="0"/>
          <w:tab w:val="left" w:pos="709"/>
          <w:tab w:val="left" w:pos="9355"/>
        </w:tabs>
        <w:autoSpaceDE w:val="0"/>
        <w:autoSpaceDN w:val="0"/>
        <w:adjustRightInd w:val="0"/>
        <w:ind w:left="0" w:firstLine="36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Пункт 6 рішення  виконавчого комітету Нововолинської  міської ради  від 18 березня 2021р. №93 «Про знесення зелених насаджень»  вважати таким, що виконаний. </w:t>
      </w:r>
    </w:p>
    <w:p w:rsidR="005C4FB1" w:rsidRDefault="005C4FB1" w:rsidP="007F6090">
      <w:pPr>
        <w:pStyle w:val="a3"/>
        <w:numPr>
          <w:ilvl w:val="0"/>
          <w:numId w:val="1"/>
        </w:numPr>
        <w:tabs>
          <w:tab w:val="left" w:pos="0"/>
          <w:tab w:val="left" w:pos="709"/>
          <w:tab w:val="left" w:pos="9355"/>
        </w:tabs>
        <w:autoSpaceDE w:val="0"/>
        <w:autoSpaceDN w:val="0"/>
        <w:adjustRightInd w:val="0"/>
        <w:ind w:left="0" w:firstLine="36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Вважати таким, що втратило чинність розпорядження міського голови від 17.07.2018р. №67-р «Про склад постійно діючої комісії з питань визначення стану зелених насаджень».</w:t>
      </w:r>
    </w:p>
    <w:p w:rsidR="00C26C7B" w:rsidRDefault="00C26C7B" w:rsidP="00C26C7B">
      <w:pPr>
        <w:tabs>
          <w:tab w:val="left" w:pos="0"/>
          <w:tab w:val="left" w:pos="709"/>
          <w:tab w:val="left" w:pos="9355"/>
        </w:tabs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:rsidR="00C26C7B" w:rsidRDefault="00C26C7B" w:rsidP="00C26C7B">
      <w:pPr>
        <w:tabs>
          <w:tab w:val="left" w:pos="0"/>
          <w:tab w:val="left" w:pos="709"/>
          <w:tab w:val="left" w:pos="9355"/>
        </w:tabs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:rsidR="00C26C7B" w:rsidRPr="00C26C7B" w:rsidRDefault="00C26C7B" w:rsidP="00C26C7B">
      <w:pPr>
        <w:tabs>
          <w:tab w:val="left" w:pos="0"/>
          <w:tab w:val="left" w:pos="709"/>
          <w:tab w:val="left" w:pos="9355"/>
        </w:tabs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:rsidR="007F6090" w:rsidRPr="00022AD2" w:rsidRDefault="007F6090" w:rsidP="007F6090">
      <w:pPr>
        <w:pStyle w:val="a3"/>
        <w:numPr>
          <w:ilvl w:val="0"/>
          <w:numId w:val="1"/>
        </w:numPr>
        <w:tabs>
          <w:tab w:val="left" w:pos="0"/>
          <w:tab w:val="left" w:pos="709"/>
          <w:tab w:val="left" w:pos="9355"/>
        </w:tabs>
        <w:autoSpaceDE w:val="0"/>
        <w:autoSpaceDN w:val="0"/>
        <w:adjustRightInd w:val="0"/>
        <w:ind w:left="0" w:firstLine="360"/>
        <w:jc w:val="both"/>
        <w:rPr>
          <w:sz w:val="28"/>
          <w:szCs w:val="28"/>
          <w:lang w:eastAsia="ru-RU"/>
        </w:rPr>
      </w:pPr>
      <w:r w:rsidRPr="00022AD2">
        <w:rPr>
          <w:sz w:val="28"/>
          <w:szCs w:val="28"/>
          <w:lang w:eastAsia="ru-RU"/>
        </w:rPr>
        <w:t>Контроль за виконанням цього</w:t>
      </w:r>
      <w:r>
        <w:rPr>
          <w:sz w:val="28"/>
          <w:szCs w:val="28"/>
          <w:lang w:eastAsia="ru-RU"/>
        </w:rPr>
        <w:t xml:space="preserve"> рішення покласти на заступника</w:t>
      </w:r>
      <w:r w:rsidRPr="00022AD2">
        <w:rPr>
          <w:sz w:val="28"/>
          <w:szCs w:val="28"/>
          <w:lang w:eastAsia="ru-RU"/>
        </w:rPr>
        <w:t xml:space="preserve"> міського голови з питань діяльності виконавчих органів міської ради </w:t>
      </w:r>
      <w:proofErr w:type="spellStart"/>
      <w:r w:rsidRPr="00022AD2">
        <w:rPr>
          <w:sz w:val="28"/>
          <w:szCs w:val="28"/>
          <w:lang w:eastAsia="ru-RU"/>
        </w:rPr>
        <w:t>Громика</w:t>
      </w:r>
      <w:proofErr w:type="spellEnd"/>
      <w:r w:rsidRPr="00022AD2">
        <w:rPr>
          <w:sz w:val="28"/>
          <w:szCs w:val="28"/>
          <w:lang w:eastAsia="ru-RU"/>
        </w:rPr>
        <w:t xml:space="preserve"> О.І.</w:t>
      </w:r>
    </w:p>
    <w:p w:rsidR="007F6090" w:rsidRDefault="007F6090" w:rsidP="007F6090">
      <w:pPr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7F6090" w:rsidRDefault="007F6090" w:rsidP="007F6090">
      <w:pPr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7F6090" w:rsidRPr="00944223" w:rsidRDefault="007F6090" w:rsidP="007F6090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944223">
        <w:rPr>
          <w:sz w:val="28"/>
          <w:szCs w:val="28"/>
          <w:lang w:eastAsia="ru-RU"/>
        </w:rPr>
        <w:t xml:space="preserve">Міський голова </w:t>
      </w:r>
      <w:r w:rsidRPr="00944223">
        <w:rPr>
          <w:sz w:val="28"/>
          <w:szCs w:val="28"/>
          <w:lang w:eastAsia="ru-RU"/>
        </w:rPr>
        <w:tab/>
      </w:r>
      <w:r w:rsidRPr="00944223">
        <w:rPr>
          <w:sz w:val="28"/>
          <w:szCs w:val="28"/>
          <w:lang w:eastAsia="ru-RU"/>
        </w:rPr>
        <w:tab/>
        <w:t xml:space="preserve">                                                                        Б.С. </w:t>
      </w:r>
      <w:proofErr w:type="spellStart"/>
      <w:r w:rsidRPr="00944223">
        <w:rPr>
          <w:sz w:val="28"/>
          <w:szCs w:val="28"/>
          <w:lang w:eastAsia="ru-RU"/>
        </w:rPr>
        <w:t>Карпус</w:t>
      </w:r>
      <w:proofErr w:type="spellEnd"/>
      <w:r w:rsidRPr="00944223">
        <w:rPr>
          <w:sz w:val="28"/>
          <w:szCs w:val="28"/>
          <w:lang w:eastAsia="ru-RU"/>
        </w:rPr>
        <w:t xml:space="preserve">                   </w:t>
      </w:r>
    </w:p>
    <w:p w:rsidR="00875C24" w:rsidRDefault="00875C24" w:rsidP="007F6090">
      <w:pPr>
        <w:autoSpaceDE w:val="0"/>
        <w:autoSpaceDN w:val="0"/>
        <w:adjustRightInd w:val="0"/>
        <w:rPr>
          <w:sz w:val="24"/>
          <w:szCs w:val="24"/>
          <w:lang w:eastAsia="ru-RU"/>
        </w:rPr>
      </w:pPr>
    </w:p>
    <w:p w:rsidR="007F6090" w:rsidRPr="006B7BF1" w:rsidRDefault="007F6090" w:rsidP="007F6090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proofErr w:type="spellStart"/>
      <w:r w:rsidRPr="006B7BF1">
        <w:rPr>
          <w:sz w:val="24"/>
          <w:szCs w:val="24"/>
          <w:lang w:eastAsia="ru-RU"/>
        </w:rPr>
        <w:t>Миронюк</w:t>
      </w:r>
      <w:proofErr w:type="spellEnd"/>
      <w:r w:rsidRPr="006B7BF1">
        <w:rPr>
          <w:sz w:val="24"/>
          <w:szCs w:val="24"/>
          <w:lang w:eastAsia="ru-RU"/>
        </w:rPr>
        <w:t xml:space="preserve">  32335</w:t>
      </w:r>
    </w:p>
    <w:p w:rsidR="006C6342" w:rsidRDefault="006C6342"/>
    <w:p w:rsidR="00C26C7B" w:rsidRDefault="00C26C7B"/>
    <w:p w:rsidR="00C26C7B" w:rsidRDefault="00C26C7B"/>
    <w:p w:rsidR="00C26C7B" w:rsidRDefault="00C26C7B"/>
    <w:p w:rsidR="00C26C7B" w:rsidRDefault="00C26C7B"/>
    <w:p w:rsidR="00C26C7B" w:rsidRDefault="00C26C7B"/>
    <w:p w:rsidR="00C26C7B" w:rsidRDefault="00C26C7B"/>
    <w:p w:rsidR="00C26C7B" w:rsidRDefault="00C26C7B"/>
    <w:p w:rsidR="00C26C7B" w:rsidRDefault="00C26C7B"/>
    <w:p w:rsidR="00C26C7B" w:rsidRDefault="00C26C7B"/>
    <w:p w:rsidR="00C26C7B" w:rsidRDefault="00C26C7B"/>
    <w:p w:rsidR="00C26C7B" w:rsidRDefault="00C26C7B"/>
    <w:p w:rsidR="00C26C7B" w:rsidRDefault="00C26C7B"/>
    <w:p w:rsidR="00C26C7B" w:rsidRDefault="00C26C7B"/>
    <w:p w:rsidR="00C26C7B" w:rsidRDefault="00C26C7B"/>
    <w:p w:rsidR="00C26C7B" w:rsidRDefault="00C26C7B"/>
    <w:p w:rsidR="00C26C7B" w:rsidRDefault="00C26C7B"/>
    <w:p w:rsidR="00C26C7B" w:rsidRDefault="00C26C7B"/>
    <w:p w:rsidR="00C26C7B" w:rsidRDefault="00C26C7B"/>
    <w:p w:rsidR="00C26C7B" w:rsidRDefault="00C26C7B"/>
    <w:p w:rsidR="00C26C7B" w:rsidRDefault="00C26C7B"/>
    <w:p w:rsidR="00C26C7B" w:rsidRDefault="00C26C7B"/>
    <w:p w:rsidR="00C26C7B" w:rsidRDefault="00C26C7B"/>
    <w:p w:rsidR="00C26C7B" w:rsidRDefault="00C26C7B"/>
    <w:p w:rsidR="00C26C7B" w:rsidRDefault="00C26C7B"/>
    <w:p w:rsidR="00C26C7B" w:rsidRDefault="00C26C7B"/>
    <w:p w:rsidR="00C26C7B" w:rsidRDefault="00C26C7B"/>
    <w:p w:rsidR="00C26C7B" w:rsidRDefault="00C26C7B"/>
    <w:p w:rsidR="00C26C7B" w:rsidRDefault="00C26C7B"/>
    <w:p w:rsidR="00C26C7B" w:rsidRDefault="00C26C7B"/>
    <w:p w:rsidR="00C26C7B" w:rsidRDefault="00C26C7B"/>
    <w:p w:rsidR="00C26C7B" w:rsidRDefault="00C26C7B"/>
    <w:p w:rsidR="00C26C7B" w:rsidRDefault="00C26C7B"/>
    <w:p w:rsidR="00C26C7B" w:rsidRDefault="00C26C7B"/>
    <w:p w:rsidR="00C26C7B" w:rsidRDefault="00C26C7B"/>
    <w:p w:rsidR="00C26C7B" w:rsidRDefault="00C26C7B"/>
    <w:p w:rsidR="00C26C7B" w:rsidRDefault="00C26C7B"/>
    <w:p w:rsidR="00C26C7B" w:rsidRDefault="00C26C7B"/>
    <w:p w:rsidR="00C26C7B" w:rsidRDefault="00C26C7B"/>
    <w:p w:rsidR="00C26C7B" w:rsidRDefault="00C26C7B"/>
    <w:p w:rsidR="00C26C7B" w:rsidRDefault="00C26C7B"/>
    <w:p w:rsidR="00C26C7B" w:rsidRDefault="00C26C7B"/>
    <w:p w:rsidR="00C26C7B" w:rsidRDefault="00C26C7B"/>
    <w:p w:rsidR="00C26C7B" w:rsidRDefault="00C26C7B"/>
    <w:p w:rsidR="00C26C7B" w:rsidRDefault="00C26C7B"/>
    <w:p w:rsidR="00C26C7B" w:rsidRDefault="00C26C7B"/>
    <w:p w:rsidR="00C26C7B" w:rsidRDefault="00C26C7B"/>
    <w:p w:rsidR="00C26C7B" w:rsidRDefault="00C26C7B"/>
    <w:p w:rsidR="00C26C7B" w:rsidRDefault="00C26C7B"/>
    <w:p w:rsidR="00C26C7B" w:rsidRDefault="00C26C7B"/>
    <w:p w:rsidR="00C26C7B" w:rsidRDefault="00C26C7B"/>
    <w:p w:rsidR="00C26C7B" w:rsidRDefault="00C26C7B"/>
    <w:p w:rsidR="00C26C7B" w:rsidRDefault="00C26C7B"/>
    <w:p w:rsidR="00C26C7B" w:rsidRDefault="00C26C7B"/>
    <w:p w:rsidR="00C26C7B" w:rsidRDefault="00C26C7B"/>
    <w:p w:rsidR="00DC6CA1" w:rsidRPr="00DC6CA1" w:rsidRDefault="003540AA" w:rsidP="00DC6CA1">
      <w:r w:rsidRPr="003540AA">
        <w:rPr>
          <w:rFonts w:ascii="Antiqua" w:hAnsi="Antiqua"/>
          <w:noProof/>
          <w:sz w:val="26"/>
          <w:lang w:eastAsia="uk-UA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margin-left:300.4pt;margin-top:-1.25pt;width:200.25pt;height:76.5pt;z-index:25165926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" filled="f" stroked="f">
            <v:textbox>
              <w:txbxContent>
                <w:p w:rsidR="00DC6CA1" w:rsidRPr="00DC6CA1" w:rsidRDefault="00DC6CA1" w:rsidP="00DC6CA1">
                  <w:pPr>
                    <w:rPr>
                      <w:sz w:val="28"/>
                      <w:szCs w:val="28"/>
                    </w:rPr>
                  </w:pPr>
                  <w:r w:rsidRPr="00DC6CA1">
                    <w:rPr>
                      <w:sz w:val="28"/>
                      <w:szCs w:val="28"/>
                    </w:rPr>
                    <w:t>Додаток 1</w:t>
                  </w:r>
                </w:p>
                <w:p w:rsidR="00DC6CA1" w:rsidRPr="00DC6CA1" w:rsidRDefault="00DC6CA1" w:rsidP="00DC6CA1">
                  <w:pPr>
                    <w:rPr>
                      <w:sz w:val="28"/>
                      <w:szCs w:val="28"/>
                    </w:rPr>
                  </w:pPr>
                  <w:r w:rsidRPr="00DC6CA1">
                    <w:rPr>
                      <w:sz w:val="28"/>
                      <w:szCs w:val="28"/>
                    </w:rPr>
                    <w:t>З</w:t>
                  </w:r>
                  <w:r w:rsidR="00D05BE5">
                    <w:rPr>
                      <w:sz w:val="28"/>
                      <w:szCs w:val="28"/>
                    </w:rPr>
                    <w:t>АТВЕРДЖЕНО</w:t>
                  </w:r>
                  <w:r w:rsidRPr="00DC6CA1">
                    <w:rPr>
                      <w:sz w:val="28"/>
                      <w:szCs w:val="28"/>
                    </w:rPr>
                    <w:t xml:space="preserve"> </w:t>
                  </w:r>
                </w:p>
                <w:p w:rsidR="00DC6CA1" w:rsidRPr="00DC6CA1" w:rsidRDefault="00DC6CA1" w:rsidP="00DC6CA1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рішення виконавчого комітету </w:t>
                  </w:r>
                </w:p>
                <w:p w:rsidR="007F6090" w:rsidRPr="00A14463" w:rsidRDefault="00DC6CA1" w:rsidP="00DC6CA1">
                  <w:pPr>
                    <w:rPr>
                      <w:sz w:val="28"/>
                      <w:szCs w:val="28"/>
                    </w:rPr>
                  </w:pPr>
                  <w:r w:rsidRPr="00DC6CA1">
                    <w:rPr>
                      <w:sz w:val="28"/>
                      <w:szCs w:val="28"/>
                    </w:rPr>
                    <w:t>від 20.05.2021 №</w:t>
                  </w:r>
                  <w:r w:rsidR="0083265A">
                    <w:rPr>
                      <w:sz w:val="28"/>
                      <w:szCs w:val="28"/>
                    </w:rPr>
                    <w:t>189</w:t>
                  </w:r>
                </w:p>
              </w:txbxContent>
            </v:textbox>
            <w10:wrap anchorx="margin"/>
          </v:shape>
        </w:pict>
      </w:r>
    </w:p>
    <w:p w:rsidR="00DC6CA1" w:rsidRPr="00DC6CA1" w:rsidRDefault="00DC6CA1" w:rsidP="00DC6CA1"/>
    <w:p w:rsidR="00DC6CA1" w:rsidRPr="00DC6CA1" w:rsidRDefault="00DC6CA1" w:rsidP="00DC6CA1"/>
    <w:p w:rsidR="00DC6CA1" w:rsidRPr="00DC6CA1" w:rsidRDefault="00DC6CA1" w:rsidP="00DC6CA1"/>
    <w:p w:rsidR="00DC6CA1" w:rsidRPr="00DC6CA1" w:rsidRDefault="00DC6CA1" w:rsidP="00DC6CA1"/>
    <w:p w:rsidR="00DC6CA1" w:rsidRPr="00DC6CA1" w:rsidRDefault="00DC6CA1" w:rsidP="00DC6CA1"/>
    <w:p w:rsidR="00DC6CA1" w:rsidRDefault="00DC6CA1" w:rsidP="00DC6CA1"/>
    <w:p w:rsidR="007F6090" w:rsidRDefault="007F6090" w:rsidP="00DC6CA1">
      <w:pPr>
        <w:jc w:val="center"/>
      </w:pPr>
    </w:p>
    <w:p w:rsidR="00DC6CA1" w:rsidRPr="00DC6CA1" w:rsidRDefault="00DC6CA1" w:rsidP="00DC6CA1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  <w:r w:rsidRPr="00DC6CA1">
        <w:rPr>
          <w:b/>
          <w:bCs/>
          <w:sz w:val="28"/>
          <w:szCs w:val="28"/>
          <w:lang w:eastAsia="ru-RU"/>
        </w:rPr>
        <w:t xml:space="preserve">С К Л А Д </w:t>
      </w:r>
    </w:p>
    <w:p w:rsidR="00DC6CA1" w:rsidRPr="00DC6CA1" w:rsidRDefault="00DC6CA1" w:rsidP="00DC6CA1">
      <w:pPr>
        <w:tabs>
          <w:tab w:val="left" w:pos="5220"/>
        </w:tabs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  <w:r w:rsidRPr="00DC6CA1">
        <w:rPr>
          <w:sz w:val="28"/>
          <w:szCs w:val="28"/>
          <w:lang w:eastAsia="ru-RU"/>
        </w:rPr>
        <w:t>комісії з питань визначення стану зелених насаджень</w:t>
      </w:r>
    </w:p>
    <w:p w:rsidR="00DC6CA1" w:rsidRDefault="00DC6CA1" w:rsidP="00DC6CA1">
      <w:pPr>
        <w:autoSpaceDE w:val="0"/>
        <w:autoSpaceDN w:val="0"/>
        <w:adjustRightInd w:val="0"/>
        <w:rPr>
          <w:b/>
          <w:bCs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3936"/>
        <w:gridCol w:w="5919"/>
      </w:tblGrid>
      <w:tr w:rsidR="00DC6CA1" w:rsidTr="0044260D">
        <w:tc>
          <w:tcPr>
            <w:tcW w:w="3936" w:type="dxa"/>
          </w:tcPr>
          <w:p w:rsidR="00DC6CA1" w:rsidRPr="00DC6CA1" w:rsidRDefault="00DC6CA1" w:rsidP="00DC6CA1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DC6CA1">
              <w:rPr>
                <w:bCs/>
                <w:sz w:val="28"/>
                <w:szCs w:val="28"/>
                <w:u w:val="single"/>
                <w:lang w:eastAsia="ru-RU"/>
              </w:rPr>
              <w:t>Голова комісії:</w:t>
            </w:r>
          </w:p>
        </w:tc>
        <w:tc>
          <w:tcPr>
            <w:tcW w:w="5919" w:type="dxa"/>
          </w:tcPr>
          <w:p w:rsidR="00DC6CA1" w:rsidRPr="00DC6CA1" w:rsidRDefault="00DC6CA1" w:rsidP="00DC6CA1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</w:tr>
      <w:tr w:rsidR="00DC6CA1" w:rsidTr="0044260D">
        <w:tc>
          <w:tcPr>
            <w:tcW w:w="3936" w:type="dxa"/>
            <w:vAlign w:val="center"/>
          </w:tcPr>
          <w:p w:rsidR="00DC6CA1" w:rsidRPr="00DC6CA1" w:rsidRDefault="00DC6CA1" w:rsidP="00DC6CA1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proofErr w:type="spellStart"/>
            <w:r w:rsidRPr="00DC6CA1">
              <w:rPr>
                <w:bCs/>
                <w:sz w:val="28"/>
                <w:szCs w:val="28"/>
                <w:lang w:eastAsia="ru-RU"/>
              </w:rPr>
              <w:t>Смолярук</w:t>
            </w:r>
            <w:proofErr w:type="spellEnd"/>
            <w:r w:rsidRPr="00DC6CA1">
              <w:rPr>
                <w:bCs/>
                <w:sz w:val="28"/>
                <w:szCs w:val="28"/>
                <w:lang w:eastAsia="ru-RU"/>
              </w:rPr>
              <w:t xml:space="preserve"> Сергій Петрович</w:t>
            </w:r>
          </w:p>
        </w:tc>
        <w:tc>
          <w:tcPr>
            <w:tcW w:w="5919" w:type="dxa"/>
          </w:tcPr>
          <w:p w:rsidR="00DC6CA1" w:rsidRPr="00DC6CA1" w:rsidRDefault="00DC6CA1" w:rsidP="00DC6CA1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r w:rsidRPr="00DC6CA1">
              <w:rPr>
                <w:bCs/>
                <w:sz w:val="28"/>
                <w:szCs w:val="28"/>
                <w:lang w:eastAsia="ru-RU"/>
              </w:rPr>
              <w:t>начальник управління муніципальної варти</w:t>
            </w:r>
          </w:p>
        </w:tc>
      </w:tr>
      <w:tr w:rsidR="00DC6CA1" w:rsidTr="0044260D">
        <w:tc>
          <w:tcPr>
            <w:tcW w:w="3936" w:type="dxa"/>
          </w:tcPr>
          <w:p w:rsidR="00DC6CA1" w:rsidRPr="00DC6CA1" w:rsidRDefault="00DC6CA1" w:rsidP="00DC6CA1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919" w:type="dxa"/>
          </w:tcPr>
          <w:p w:rsidR="00DC6CA1" w:rsidRPr="00DC6CA1" w:rsidRDefault="00DC6CA1" w:rsidP="00DC6CA1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</w:tr>
      <w:tr w:rsidR="00DC6CA1" w:rsidTr="0044260D">
        <w:tc>
          <w:tcPr>
            <w:tcW w:w="3936" w:type="dxa"/>
          </w:tcPr>
          <w:p w:rsidR="00DC6CA1" w:rsidRPr="00DC6CA1" w:rsidRDefault="00DC6CA1" w:rsidP="00DC6CA1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u w:val="single"/>
                <w:lang w:eastAsia="ru-RU"/>
              </w:rPr>
            </w:pPr>
            <w:r w:rsidRPr="00DC6CA1">
              <w:rPr>
                <w:bCs/>
                <w:sz w:val="28"/>
                <w:szCs w:val="28"/>
                <w:u w:val="single"/>
                <w:lang w:eastAsia="ru-RU"/>
              </w:rPr>
              <w:t>Члени комісії:</w:t>
            </w:r>
          </w:p>
        </w:tc>
        <w:tc>
          <w:tcPr>
            <w:tcW w:w="5919" w:type="dxa"/>
          </w:tcPr>
          <w:p w:rsidR="00DC6CA1" w:rsidRPr="00DC6CA1" w:rsidRDefault="00DC6CA1" w:rsidP="00DC6CA1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</w:tr>
      <w:tr w:rsidR="00DC6CA1" w:rsidTr="0044260D">
        <w:tc>
          <w:tcPr>
            <w:tcW w:w="3936" w:type="dxa"/>
          </w:tcPr>
          <w:p w:rsidR="00DC6CA1" w:rsidRPr="00DC6CA1" w:rsidRDefault="00DC6CA1" w:rsidP="00DC6CA1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proofErr w:type="spellStart"/>
            <w:r w:rsidRPr="00DC6CA1">
              <w:rPr>
                <w:sz w:val="28"/>
                <w:szCs w:val="28"/>
                <w:lang w:eastAsia="ru-RU"/>
              </w:rPr>
              <w:t>Миронюк</w:t>
            </w:r>
            <w:proofErr w:type="spellEnd"/>
            <w:r w:rsidRPr="00DC6CA1">
              <w:rPr>
                <w:sz w:val="28"/>
                <w:szCs w:val="28"/>
                <w:lang w:eastAsia="ru-RU"/>
              </w:rPr>
              <w:t xml:space="preserve"> Богдан Петрович                      </w:t>
            </w:r>
          </w:p>
        </w:tc>
        <w:tc>
          <w:tcPr>
            <w:tcW w:w="5919" w:type="dxa"/>
          </w:tcPr>
          <w:p w:rsidR="00DC6CA1" w:rsidRPr="00DC6CA1" w:rsidRDefault="00DC6CA1" w:rsidP="00DC6CA1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r w:rsidRPr="00DC6CA1">
              <w:rPr>
                <w:bCs/>
                <w:sz w:val="28"/>
                <w:szCs w:val="28"/>
                <w:lang w:eastAsia="ru-RU"/>
              </w:rPr>
              <w:t>заступник начальника управлінн</w:t>
            </w:r>
            <w:r>
              <w:rPr>
                <w:bCs/>
                <w:sz w:val="28"/>
                <w:szCs w:val="28"/>
                <w:lang w:eastAsia="ru-RU"/>
              </w:rPr>
              <w:t>я будівництва та інфраструктури</w:t>
            </w:r>
            <w:r w:rsidRPr="00DC6CA1">
              <w:rPr>
                <w:bCs/>
                <w:sz w:val="28"/>
                <w:szCs w:val="28"/>
                <w:lang w:eastAsia="ru-RU"/>
              </w:rPr>
              <w:t xml:space="preserve"> начальник відділу будівництва та комунального господарства</w:t>
            </w:r>
          </w:p>
        </w:tc>
      </w:tr>
      <w:tr w:rsidR="0044260D" w:rsidTr="0044260D">
        <w:tc>
          <w:tcPr>
            <w:tcW w:w="3936" w:type="dxa"/>
          </w:tcPr>
          <w:p w:rsidR="0044260D" w:rsidRPr="00DC6CA1" w:rsidRDefault="0044260D" w:rsidP="00DC6CA1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5919" w:type="dxa"/>
          </w:tcPr>
          <w:p w:rsidR="0044260D" w:rsidRPr="00DC6CA1" w:rsidRDefault="0044260D" w:rsidP="00DC6CA1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</w:p>
        </w:tc>
      </w:tr>
      <w:tr w:rsidR="00DC6CA1" w:rsidTr="0044260D">
        <w:tc>
          <w:tcPr>
            <w:tcW w:w="3936" w:type="dxa"/>
          </w:tcPr>
          <w:p w:rsidR="00DC6CA1" w:rsidRPr="00DC6CA1" w:rsidRDefault="00DC6CA1" w:rsidP="00DC6CA1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proofErr w:type="spellStart"/>
            <w:r w:rsidRPr="00DC6CA1">
              <w:rPr>
                <w:sz w:val="28"/>
                <w:szCs w:val="28"/>
                <w:lang w:eastAsia="ru-RU"/>
              </w:rPr>
              <w:t>Вісьтак</w:t>
            </w:r>
            <w:proofErr w:type="spellEnd"/>
            <w:r w:rsidRPr="00DC6CA1">
              <w:rPr>
                <w:sz w:val="28"/>
                <w:szCs w:val="28"/>
                <w:lang w:eastAsia="ru-RU"/>
              </w:rPr>
              <w:t xml:space="preserve"> Михайло Володимирович           </w:t>
            </w:r>
          </w:p>
        </w:tc>
        <w:tc>
          <w:tcPr>
            <w:tcW w:w="5919" w:type="dxa"/>
          </w:tcPr>
          <w:p w:rsidR="00DC6CA1" w:rsidRPr="00DC6CA1" w:rsidRDefault="00DC6CA1" w:rsidP="00DC6CA1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r w:rsidRPr="00DC6CA1">
              <w:rPr>
                <w:bCs/>
                <w:sz w:val="28"/>
                <w:szCs w:val="28"/>
                <w:lang w:eastAsia="ru-RU"/>
              </w:rPr>
              <w:t>заступник начальника відділу містобудування та земельних відносин, завідувач сектору містобудування та</w:t>
            </w:r>
            <w:r>
              <w:rPr>
                <w:bCs/>
                <w:sz w:val="28"/>
                <w:szCs w:val="28"/>
                <w:lang w:eastAsia="ru-RU"/>
              </w:rPr>
              <w:t xml:space="preserve"> </w:t>
            </w:r>
            <w:r w:rsidRPr="00DC6CA1">
              <w:rPr>
                <w:bCs/>
                <w:sz w:val="28"/>
                <w:szCs w:val="28"/>
                <w:lang w:eastAsia="ru-RU"/>
              </w:rPr>
              <w:t>архітектури</w:t>
            </w:r>
          </w:p>
        </w:tc>
      </w:tr>
      <w:tr w:rsidR="0044260D" w:rsidTr="0044260D">
        <w:tc>
          <w:tcPr>
            <w:tcW w:w="3936" w:type="dxa"/>
          </w:tcPr>
          <w:p w:rsidR="0044260D" w:rsidRPr="00DC6CA1" w:rsidRDefault="0044260D" w:rsidP="00DC6CA1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5919" w:type="dxa"/>
          </w:tcPr>
          <w:p w:rsidR="0044260D" w:rsidRPr="00DC6CA1" w:rsidRDefault="0044260D" w:rsidP="00DC6CA1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</w:p>
        </w:tc>
      </w:tr>
      <w:tr w:rsidR="00DC6CA1" w:rsidTr="0044260D">
        <w:tc>
          <w:tcPr>
            <w:tcW w:w="3936" w:type="dxa"/>
          </w:tcPr>
          <w:p w:rsidR="00DC6CA1" w:rsidRPr="00DC6CA1" w:rsidRDefault="002F20C6" w:rsidP="00DC6CA1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proofErr w:type="spellStart"/>
            <w:r w:rsidRPr="002F20C6">
              <w:rPr>
                <w:sz w:val="28"/>
                <w:szCs w:val="28"/>
                <w:lang w:eastAsia="ru-RU"/>
              </w:rPr>
              <w:t>Орещук</w:t>
            </w:r>
            <w:proofErr w:type="spellEnd"/>
            <w:r w:rsidRPr="002F20C6">
              <w:rPr>
                <w:sz w:val="28"/>
                <w:szCs w:val="28"/>
                <w:lang w:eastAsia="ru-RU"/>
              </w:rPr>
              <w:t xml:space="preserve"> Світлана Іванівна</w:t>
            </w:r>
            <w:r w:rsidR="00DC6CA1" w:rsidRPr="00DC6CA1">
              <w:rPr>
                <w:sz w:val="28"/>
                <w:szCs w:val="28"/>
                <w:lang w:eastAsia="ru-RU"/>
              </w:rPr>
              <w:t xml:space="preserve">                       </w:t>
            </w:r>
          </w:p>
        </w:tc>
        <w:tc>
          <w:tcPr>
            <w:tcW w:w="5919" w:type="dxa"/>
          </w:tcPr>
          <w:p w:rsidR="00DC6CA1" w:rsidRPr="00DC6CA1" w:rsidRDefault="002F20C6" w:rsidP="00DC6CA1">
            <w:pPr>
              <w:tabs>
                <w:tab w:val="left" w:pos="3828"/>
                <w:tab w:val="left" w:pos="5040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начальник відділу </w:t>
            </w:r>
            <w:r w:rsidRPr="00DC6CA1">
              <w:rPr>
                <w:bCs/>
                <w:sz w:val="28"/>
                <w:szCs w:val="28"/>
                <w:lang w:eastAsia="ru-RU"/>
              </w:rPr>
              <w:t>містобудування та земельних відносин</w:t>
            </w:r>
          </w:p>
        </w:tc>
      </w:tr>
      <w:tr w:rsidR="0044260D" w:rsidTr="0044260D">
        <w:tc>
          <w:tcPr>
            <w:tcW w:w="3936" w:type="dxa"/>
          </w:tcPr>
          <w:p w:rsidR="0044260D" w:rsidRPr="00DC6CA1" w:rsidRDefault="0044260D" w:rsidP="00DC6CA1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5919" w:type="dxa"/>
          </w:tcPr>
          <w:p w:rsidR="0044260D" w:rsidRPr="00DC6CA1" w:rsidRDefault="0044260D" w:rsidP="00DC6CA1">
            <w:pPr>
              <w:tabs>
                <w:tab w:val="left" w:pos="3828"/>
                <w:tab w:val="left" w:pos="5040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</w:tr>
      <w:tr w:rsidR="00DC6CA1" w:rsidTr="0044260D">
        <w:tc>
          <w:tcPr>
            <w:tcW w:w="3936" w:type="dxa"/>
          </w:tcPr>
          <w:p w:rsidR="00DC6CA1" w:rsidRPr="00DC6CA1" w:rsidRDefault="00DC6CA1" w:rsidP="00DC6CA1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r w:rsidRPr="00DC6CA1">
              <w:rPr>
                <w:sz w:val="28"/>
                <w:szCs w:val="28"/>
                <w:lang w:eastAsia="ru-RU"/>
              </w:rPr>
              <w:t xml:space="preserve">Орєхов Ігор Володимирович                      </w:t>
            </w:r>
          </w:p>
        </w:tc>
        <w:tc>
          <w:tcPr>
            <w:tcW w:w="5919" w:type="dxa"/>
          </w:tcPr>
          <w:p w:rsidR="00DC6CA1" w:rsidRPr="00DC6CA1" w:rsidRDefault="00DA619F" w:rsidP="00DA619F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r w:rsidRPr="00DA619F">
              <w:rPr>
                <w:bCs/>
                <w:sz w:val="28"/>
                <w:szCs w:val="28"/>
                <w:lang w:eastAsia="ru-RU"/>
              </w:rPr>
              <w:t>головний спеціаліст</w:t>
            </w:r>
            <w:r>
              <w:rPr>
                <w:bCs/>
                <w:sz w:val="28"/>
                <w:szCs w:val="28"/>
                <w:lang w:eastAsia="ru-RU"/>
              </w:rPr>
              <w:t xml:space="preserve"> відділу оперативного реагування управління муніципальної варти</w:t>
            </w:r>
          </w:p>
        </w:tc>
      </w:tr>
      <w:tr w:rsidR="0044260D" w:rsidTr="0044260D">
        <w:tc>
          <w:tcPr>
            <w:tcW w:w="3936" w:type="dxa"/>
          </w:tcPr>
          <w:p w:rsidR="0044260D" w:rsidRPr="00DC6CA1" w:rsidRDefault="0044260D" w:rsidP="00DC6CA1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5919" w:type="dxa"/>
          </w:tcPr>
          <w:p w:rsidR="0044260D" w:rsidRPr="00DA619F" w:rsidRDefault="0044260D" w:rsidP="00DA619F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</w:p>
        </w:tc>
      </w:tr>
      <w:tr w:rsidR="00DC6CA1" w:rsidTr="0044260D">
        <w:tc>
          <w:tcPr>
            <w:tcW w:w="3936" w:type="dxa"/>
          </w:tcPr>
          <w:p w:rsidR="00DC6CA1" w:rsidRPr="00DC6CA1" w:rsidRDefault="00DC6CA1" w:rsidP="00DC6CA1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proofErr w:type="spellStart"/>
            <w:r w:rsidRPr="00DC6CA1">
              <w:rPr>
                <w:sz w:val="28"/>
                <w:szCs w:val="28"/>
                <w:lang w:eastAsia="ru-RU"/>
              </w:rPr>
              <w:t>Левков</w:t>
            </w:r>
            <w:proofErr w:type="spellEnd"/>
            <w:r w:rsidRPr="00DC6CA1">
              <w:rPr>
                <w:sz w:val="28"/>
                <w:szCs w:val="28"/>
                <w:lang w:eastAsia="ru-RU"/>
              </w:rPr>
              <w:t xml:space="preserve"> Володимир  Олександрович</w:t>
            </w:r>
          </w:p>
        </w:tc>
        <w:tc>
          <w:tcPr>
            <w:tcW w:w="5919" w:type="dxa"/>
          </w:tcPr>
          <w:p w:rsidR="00DC6CA1" w:rsidRPr="00DC6CA1" w:rsidRDefault="00DC6CA1" w:rsidP="00DC6CA1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DC6CA1">
              <w:rPr>
                <w:sz w:val="28"/>
                <w:szCs w:val="28"/>
                <w:lang w:eastAsia="ru-RU"/>
              </w:rPr>
              <w:t>начальник дільниці благоустрою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DC6CA1">
              <w:rPr>
                <w:sz w:val="28"/>
                <w:szCs w:val="28"/>
                <w:lang w:eastAsia="ru-RU"/>
              </w:rPr>
              <w:t>ВУКГ Нововолинської міської ради</w:t>
            </w:r>
          </w:p>
        </w:tc>
      </w:tr>
      <w:tr w:rsidR="0044260D" w:rsidTr="0044260D">
        <w:tc>
          <w:tcPr>
            <w:tcW w:w="3936" w:type="dxa"/>
          </w:tcPr>
          <w:p w:rsidR="0044260D" w:rsidRPr="00DC6CA1" w:rsidRDefault="0044260D" w:rsidP="00DC6CA1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5919" w:type="dxa"/>
          </w:tcPr>
          <w:p w:rsidR="0044260D" w:rsidRPr="00DC6CA1" w:rsidRDefault="0044260D" w:rsidP="00DC6CA1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</w:tr>
      <w:tr w:rsidR="00DC6CA1" w:rsidTr="0044260D">
        <w:tc>
          <w:tcPr>
            <w:tcW w:w="3936" w:type="dxa"/>
          </w:tcPr>
          <w:p w:rsidR="00DC6CA1" w:rsidRPr="00DC6CA1" w:rsidRDefault="00DC6CA1" w:rsidP="00DC6CA1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r w:rsidRPr="00DC6CA1">
              <w:rPr>
                <w:sz w:val="28"/>
                <w:szCs w:val="28"/>
                <w:lang w:eastAsia="ru-RU"/>
              </w:rPr>
              <w:t>Представник</w:t>
            </w:r>
          </w:p>
        </w:tc>
        <w:tc>
          <w:tcPr>
            <w:tcW w:w="5919" w:type="dxa"/>
          </w:tcPr>
          <w:p w:rsidR="00DC6CA1" w:rsidRPr="00DC6CA1" w:rsidRDefault="00DC6CA1" w:rsidP="00DC6CA1">
            <w:pPr>
              <w:tabs>
                <w:tab w:val="left" w:pos="426"/>
                <w:tab w:val="left" w:pos="5220"/>
              </w:tabs>
              <w:autoSpaceDE w:val="0"/>
              <w:autoSpaceDN w:val="0"/>
              <w:adjustRightInd w:val="0"/>
              <w:ind w:left="33"/>
              <w:rPr>
                <w:sz w:val="28"/>
                <w:szCs w:val="28"/>
                <w:lang w:eastAsia="ru-RU"/>
              </w:rPr>
            </w:pPr>
            <w:r w:rsidRPr="00DC6CA1">
              <w:rPr>
                <w:sz w:val="28"/>
                <w:szCs w:val="28"/>
                <w:lang w:eastAsia="ru-RU"/>
              </w:rPr>
              <w:t>Державної екологічної інспекції у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DC6CA1">
              <w:rPr>
                <w:sz w:val="28"/>
                <w:szCs w:val="28"/>
                <w:lang w:eastAsia="ru-RU"/>
              </w:rPr>
              <w:t>Волинській області</w:t>
            </w:r>
          </w:p>
        </w:tc>
      </w:tr>
      <w:tr w:rsidR="002F20C6" w:rsidTr="0044260D">
        <w:tc>
          <w:tcPr>
            <w:tcW w:w="3936" w:type="dxa"/>
          </w:tcPr>
          <w:p w:rsidR="002F20C6" w:rsidRPr="00DC6CA1" w:rsidRDefault="002F20C6" w:rsidP="00DC6CA1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5919" w:type="dxa"/>
          </w:tcPr>
          <w:p w:rsidR="002F20C6" w:rsidRPr="00DC6CA1" w:rsidRDefault="002F20C6" w:rsidP="00DC6CA1">
            <w:pPr>
              <w:tabs>
                <w:tab w:val="left" w:pos="426"/>
                <w:tab w:val="left" w:pos="5220"/>
              </w:tabs>
              <w:autoSpaceDE w:val="0"/>
              <w:autoSpaceDN w:val="0"/>
              <w:adjustRightInd w:val="0"/>
              <w:ind w:left="33"/>
              <w:rPr>
                <w:sz w:val="28"/>
                <w:szCs w:val="28"/>
                <w:lang w:eastAsia="ru-RU"/>
              </w:rPr>
            </w:pPr>
          </w:p>
        </w:tc>
      </w:tr>
      <w:tr w:rsidR="00DC6CA1" w:rsidTr="0044260D">
        <w:tc>
          <w:tcPr>
            <w:tcW w:w="3936" w:type="dxa"/>
          </w:tcPr>
          <w:p w:rsidR="00DC6CA1" w:rsidRDefault="00DC6CA1" w:rsidP="00BF1288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DC6CA1">
              <w:rPr>
                <w:sz w:val="28"/>
                <w:szCs w:val="28"/>
                <w:lang w:eastAsia="ru-RU"/>
              </w:rPr>
              <w:t>Заявник</w:t>
            </w:r>
          </w:p>
          <w:p w:rsidR="00D05BE5" w:rsidRDefault="00D05BE5" w:rsidP="00BF1288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  <w:p w:rsidR="00D05BE5" w:rsidRDefault="00D05BE5" w:rsidP="00BF128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  <w:p w:rsidR="00D05BE5" w:rsidRDefault="00D05BE5" w:rsidP="00BF128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  <w:p w:rsidR="00D05BE5" w:rsidRDefault="00D05BE5" w:rsidP="00BF1288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  <w:p w:rsidR="00D05BE5" w:rsidRPr="00875C24" w:rsidRDefault="00D05BE5" w:rsidP="00BF128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ru-RU"/>
              </w:rPr>
            </w:pPr>
            <w:proofErr w:type="spellStart"/>
            <w:r w:rsidRPr="00875C24">
              <w:rPr>
                <w:sz w:val="24"/>
                <w:szCs w:val="24"/>
                <w:lang w:eastAsia="ru-RU"/>
              </w:rPr>
              <w:t>Миронюк</w:t>
            </w:r>
            <w:proofErr w:type="spellEnd"/>
            <w:r w:rsidRPr="00875C24">
              <w:rPr>
                <w:sz w:val="24"/>
                <w:szCs w:val="24"/>
                <w:lang w:eastAsia="ru-RU"/>
              </w:rPr>
              <w:t xml:space="preserve"> 32335</w:t>
            </w:r>
          </w:p>
        </w:tc>
        <w:tc>
          <w:tcPr>
            <w:tcW w:w="5919" w:type="dxa"/>
          </w:tcPr>
          <w:p w:rsidR="00DC6CA1" w:rsidRPr="00DC6CA1" w:rsidRDefault="00DC6CA1" w:rsidP="00DC6CA1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</w:tr>
    </w:tbl>
    <w:p w:rsidR="00DC6CA1" w:rsidRDefault="00DC6CA1" w:rsidP="00DC6CA1">
      <w:pPr>
        <w:tabs>
          <w:tab w:val="left" w:pos="3828"/>
        </w:tabs>
        <w:autoSpaceDE w:val="0"/>
        <w:autoSpaceDN w:val="0"/>
        <w:adjustRightInd w:val="0"/>
        <w:ind w:left="5220" w:hanging="5220"/>
        <w:rPr>
          <w:sz w:val="28"/>
          <w:szCs w:val="28"/>
          <w:lang w:eastAsia="ru-RU"/>
        </w:rPr>
      </w:pPr>
    </w:p>
    <w:p w:rsidR="002F20C6" w:rsidRDefault="002F20C6" w:rsidP="00DC6CA1">
      <w:pPr>
        <w:tabs>
          <w:tab w:val="left" w:pos="3828"/>
        </w:tabs>
        <w:autoSpaceDE w:val="0"/>
        <w:autoSpaceDN w:val="0"/>
        <w:adjustRightInd w:val="0"/>
        <w:ind w:left="5220" w:hanging="5220"/>
        <w:rPr>
          <w:sz w:val="28"/>
          <w:szCs w:val="28"/>
          <w:lang w:eastAsia="ru-RU"/>
        </w:rPr>
      </w:pPr>
    </w:p>
    <w:p w:rsidR="002F20C6" w:rsidRDefault="002F20C6" w:rsidP="00DC6CA1">
      <w:pPr>
        <w:tabs>
          <w:tab w:val="left" w:pos="3828"/>
        </w:tabs>
        <w:autoSpaceDE w:val="0"/>
        <w:autoSpaceDN w:val="0"/>
        <w:adjustRightInd w:val="0"/>
        <w:ind w:left="5220" w:hanging="5220"/>
        <w:rPr>
          <w:sz w:val="28"/>
          <w:szCs w:val="28"/>
          <w:lang w:eastAsia="ru-RU"/>
        </w:rPr>
      </w:pPr>
    </w:p>
    <w:p w:rsidR="002F20C6" w:rsidRDefault="002F20C6" w:rsidP="00DC6CA1">
      <w:pPr>
        <w:tabs>
          <w:tab w:val="left" w:pos="3828"/>
        </w:tabs>
        <w:autoSpaceDE w:val="0"/>
        <w:autoSpaceDN w:val="0"/>
        <w:adjustRightInd w:val="0"/>
        <w:ind w:left="5220" w:hanging="5220"/>
        <w:rPr>
          <w:sz w:val="28"/>
          <w:szCs w:val="28"/>
          <w:lang w:eastAsia="ru-RU"/>
        </w:rPr>
      </w:pPr>
    </w:p>
    <w:p w:rsidR="002F20C6" w:rsidRDefault="002F20C6" w:rsidP="00DC6CA1">
      <w:pPr>
        <w:tabs>
          <w:tab w:val="left" w:pos="3828"/>
        </w:tabs>
        <w:autoSpaceDE w:val="0"/>
        <w:autoSpaceDN w:val="0"/>
        <w:adjustRightInd w:val="0"/>
        <w:ind w:left="5220" w:hanging="5220"/>
        <w:rPr>
          <w:sz w:val="28"/>
          <w:szCs w:val="28"/>
          <w:lang w:eastAsia="ru-RU"/>
        </w:rPr>
      </w:pPr>
    </w:p>
    <w:p w:rsidR="002F20C6" w:rsidRDefault="002F20C6" w:rsidP="00875C24">
      <w:pPr>
        <w:tabs>
          <w:tab w:val="left" w:pos="3828"/>
        </w:tabs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E526B8" w:rsidRDefault="00E526B8" w:rsidP="00875C24">
      <w:pPr>
        <w:tabs>
          <w:tab w:val="left" w:pos="3828"/>
        </w:tabs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E526B8" w:rsidRDefault="00E526B8" w:rsidP="00875C24">
      <w:pPr>
        <w:tabs>
          <w:tab w:val="left" w:pos="3828"/>
        </w:tabs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2F20C6" w:rsidRDefault="003540AA" w:rsidP="002F20C6">
      <w:pPr>
        <w:tabs>
          <w:tab w:val="left" w:pos="5954"/>
        </w:tabs>
        <w:ind w:right="-180" w:firstLine="851"/>
        <w:jc w:val="center"/>
        <w:rPr>
          <w:sz w:val="28"/>
          <w:szCs w:val="28"/>
        </w:rPr>
      </w:pPr>
      <w:r w:rsidRPr="003540AA">
        <w:rPr>
          <w:rFonts w:ascii="Antiqua" w:hAnsi="Antiqua"/>
          <w:noProof/>
          <w:sz w:val="26"/>
          <w:lang w:eastAsia="uk-UA"/>
        </w:rPr>
        <w:lastRenderedPageBreak/>
        <w:pict>
          <v:shape id="_x0000_s1027" type="#_x0000_t202" style="position:absolute;left:0;text-align:left;margin-left:290.65pt;margin-top:.25pt;width:200.25pt;height:76.5pt;z-index:25166131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" filled="f" stroked="f">
            <v:textbox>
              <w:txbxContent>
                <w:p w:rsidR="002F20C6" w:rsidRPr="00DC6CA1" w:rsidRDefault="002F20C6" w:rsidP="002F20C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Додаток 2</w:t>
                  </w:r>
                </w:p>
                <w:p w:rsidR="002F20C6" w:rsidRPr="00DC6CA1" w:rsidRDefault="002F20C6" w:rsidP="002F20C6">
                  <w:pPr>
                    <w:rPr>
                      <w:sz w:val="28"/>
                      <w:szCs w:val="28"/>
                    </w:rPr>
                  </w:pPr>
                  <w:r w:rsidRPr="00DC6CA1">
                    <w:rPr>
                      <w:sz w:val="28"/>
                      <w:szCs w:val="28"/>
                    </w:rPr>
                    <w:t>З</w:t>
                  </w:r>
                  <w:r w:rsidR="00D05BE5">
                    <w:rPr>
                      <w:sz w:val="28"/>
                      <w:szCs w:val="28"/>
                    </w:rPr>
                    <w:t>АТВЕРДЖЕНО</w:t>
                  </w:r>
                  <w:r w:rsidRPr="00DC6CA1">
                    <w:rPr>
                      <w:sz w:val="28"/>
                      <w:szCs w:val="28"/>
                    </w:rPr>
                    <w:t xml:space="preserve"> </w:t>
                  </w:r>
                </w:p>
                <w:p w:rsidR="002F20C6" w:rsidRPr="00DC6CA1" w:rsidRDefault="002F20C6" w:rsidP="002F20C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рішення виконавчого комітету </w:t>
                  </w:r>
                </w:p>
                <w:p w:rsidR="002F20C6" w:rsidRPr="00A14463" w:rsidRDefault="002F20C6" w:rsidP="002F20C6">
                  <w:pPr>
                    <w:rPr>
                      <w:sz w:val="28"/>
                      <w:szCs w:val="28"/>
                    </w:rPr>
                  </w:pPr>
                  <w:r w:rsidRPr="00DC6CA1">
                    <w:rPr>
                      <w:sz w:val="28"/>
                      <w:szCs w:val="28"/>
                    </w:rPr>
                    <w:t>від 20.05.2021 №</w:t>
                  </w:r>
                  <w:r w:rsidR="0083265A">
                    <w:rPr>
                      <w:sz w:val="28"/>
                      <w:szCs w:val="28"/>
                    </w:rPr>
                    <w:t>189</w:t>
                  </w:r>
                </w:p>
              </w:txbxContent>
            </v:textbox>
            <w10:wrap anchorx="margin"/>
          </v:shape>
        </w:pict>
      </w:r>
    </w:p>
    <w:p w:rsidR="002F20C6" w:rsidRDefault="002F20C6" w:rsidP="002F20C6">
      <w:pPr>
        <w:tabs>
          <w:tab w:val="left" w:pos="5954"/>
        </w:tabs>
        <w:ind w:right="-180" w:firstLine="851"/>
        <w:jc w:val="center"/>
        <w:rPr>
          <w:sz w:val="28"/>
          <w:szCs w:val="28"/>
        </w:rPr>
      </w:pPr>
    </w:p>
    <w:p w:rsidR="002F20C6" w:rsidRDefault="002F20C6" w:rsidP="002F20C6">
      <w:pPr>
        <w:tabs>
          <w:tab w:val="left" w:pos="5954"/>
        </w:tabs>
        <w:jc w:val="center"/>
        <w:rPr>
          <w:sz w:val="28"/>
          <w:szCs w:val="28"/>
        </w:rPr>
      </w:pPr>
    </w:p>
    <w:p w:rsidR="002F20C6" w:rsidRDefault="002F20C6" w:rsidP="002F20C6">
      <w:pPr>
        <w:tabs>
          <w:tab w:val="left" w:pos="5954"/>
        </w:tabs>
        <w:jc w:val="center"/>
        <w:rPr>
          <w:sz w:val="28"/>
          <w:szCs w:val="28"/>
        </w:rPr>
      </w:pPr>
    </w:p>
    <w:p w:rsidR="002F20C6" w:rsidRDefault="002F20C6" w:rsidP="002F20C6">
      <w:pPr>
        <w:tabs>
          <w:tab w:val="left" w:pos="5954"/>
        </w:tabs>
        <w:jc w:val="center"/>
        <w:rPr>
          <w:sz w:val="28"/>
          <w:szCs w:val="28"/>
        </w:rPr>
      </w:pPr>
    </w:p>
    <w:p w:rsidR="002F20C6" w:rsidRDefault="002F20C6" w:rsidP="00F913B8">
      <w:pPr>
        <w:tabs>
          <w:tab w:val="left" w:pos="5954"/>
        </w:tabs>
        <w:rPr>
          <w:sz w:val="28"/>
          <w:szCs w:val="28"/>
        </w:rPr>
      </w:pPr>
    </w:p>
    <w:p w:rsidR="00F913B8" w:rsidRDefault="00F913B8" w:rsidP="00F913B8">
      <w:pPr>
        <w:tabs>
          <w:tab w:val="left" w:pos="5954"/>
        </w:tabs>
        <w:rPr>
          <w:sz w:val="28"/>
          <w:szCs w:val="28"/>
        </w:rPr>
      </w:pPr>
    </w:p>
    <w:p w:rsidR="002F20C6" w:rsidRPr="002F20C6" w:rsidRDefault="002F20C6" w:rsidP="002F20C6">
      <w:pPr>
        <w:tabs>
          <w:tab w:val="left" w:pos="5954"/>
        </w:tabs>
        <w:jc w:val="center"/>
        <w:rPr>
          <w:sz w:val="28"/>
          <w:szCs w:val="28"/>
        </w:rPr>
      </w:pPr>
      <w:r w:rsidRPr="002F20C6">
        <w:rPr>
          <w:sz w:val="28"/>
          <w:szCs w:val="28"/>
        </w:rPr>
        <w:t>Положення</w:t>
      </w:r>
    </w:p>
    <w:p w:rsidR="002F20C6" w:rsidRPr="002F20C6" w:rsidRDefault="002F20C6" w:rsidP="002F20C6">
      <w:pPr>
        <w:tabs>
          <w:tab w:val="left" w:pos="5954"/>
        </w:tabs>
        <w:jc w:val="center"/>
        <w:rPr>
          <w:sz w:val="28"/>
          <w:szCs w:val="28"/>
        </w:rPr>
      </w:pPr>
      <w:r w:rsidRPr="002F20C6">
        <w:rPr>
          <w:sz w:val="28"/>
          <w:szCs w:val="28"/>
        </w:rPr>
        <w:t>про комісію з питань визначення стану зелених насаджень</w:t>
      </w:r>
    </w:p>
    <w:p w:rsidR="002F20C6" w:rsidRDefault="002F20C6" w:rsidP="002F20C6">
      <w:pPr>
        <w:tabs>
          <w:tab w:val="left" w:pos="5954"/>
        </w:tabs>
        <w:jc w:val="both"/>
        <w:rPr>
          <w:sz w:val="28"/>
          <w:szCs w:val="28"/>
        </w:rPr>
      </w:pPr>
    </w:p>
    <w:p w:rsidR="002F20C6" w:rsidRDefault="002F20C6" w:rsidP="002F20C6">
      <w:pPr>
        <w:pStyle w:val="a3"/>
        <w:numPr>
          <w:ilvl w:val="0"/>
          <w:numId w:val="3"/>
        </w:numPr>
        <w:tabs>
          <w:tab w:val="left" w:pos="709"/>
        </w:tabs>
        <w:ind w:left="0" w:firstLine="360"/>
        <w:jc w:val="both"/>
        <w:rPr>
          <w:sz w:val="28"/>
          <w:szCs w:val="28"/>
        </w:rPr>
      </w:pPr>
      <w:r w:rsidRPr="002F20C6">
        <w:rPr>
          <w:sz w:val="28"/>
          <w:szCs w:val="28"/>
        </w:rPr>
        <w:t>Комісія з питань визначення стану зелених насаджень (далі – Комісія) – є постійно діючим органом, який проводить обстеження зелених насаджень для підготовки пакету дозвільних документів (актів, ордерів) на  видалення зелених насаджень у разі:</w:t>
      </w:r>
    </w:p>
    <w:p w:rsidR="002F20C6" w:rsidRPr="002F20C6" w:rsidRDefault="00D05BE5" w:rsidP="002F20C6">
      <w:pPr>
        <w:pStyle w:val="a3"/>
        <w:numPr>
          <w:ilvl w:val="1"/>
          <w:numId w:val="3"/>
        </w:numPr>
        <w:tabs>
          <w:tab w:val="left" w:pos="709"/>
          <w:tab w:val="left" w:pos="851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В</w:t>
      </w:r>
      <w:r w:rsidR="002F20C6" w:rsidRPr="002F20C6">
        <w:rPr>
          <w:sz w:val="28"/>
          <w:szCs w:val="28"/>
          <w:shd w:val="clear" w:color="auto" w:fill="FFFFFF"/>
        </w:rPr>
        <w:t>иконання підготовчи</w:t>
      </w:r>
      <w:r w:rsidR="002F20C6" w:rsidRPr="002F20C6">
        <w:rPr>
          <w:color w:val="000000"/>
          <w:sz w:val="28"/>
          <w:szCs w:val="28"/>
          <w:shd w:val="clear" w:color="auto" w:fill="FFFFFF"/>
        </w:rPr>
        <w:t xml:space="preserve">х і будівельних робіт на об’єктах відповідно до </w:t>
      </w:r>
      <w:hyperlink r:id="rId6" w:anchor="n447" w:tgtFrame="_blank" w:history="1">
        <w:r w:rsidR="002F20C6" w:rsidRPr="002F20C6">
          <w:rPr>
            <w:color w:val="000000"/>
            <w:sz w:val="28"/>
            <w:szCs w:val="28"/>
            <w:shd w:val="clear" w:color="auto" w:fill="FFFFFF"/>
          </w:rPr>
          <w:t>статей 35-37</w:t>
        </w:r>
      </w:hyperlink>
      <w:r w:rsidR="002F20C6" w:rsidRPr="002F20C6">
        <w:rPr>
          <w:sz w:val="28"/>
          <w:szCs w:val="28"/>
          <w:shd w:val="clear" w:color="auto" w:fill="FFFFFF"/>
        </w:rPr>
        <w:t xml:space="preserve"> Закону України «Про регулюв</w:t>
      </w:r>
      <w:r w:rsidR="002F20C6">
        <w:rPr>
          <w:sz w:val="28"/>
          <w:szCs w:val="28"/>
          <w:shd w:val="clear" w:color="auto" w:fill="FFFFFF"/>
        </w:rPr>
        <w:t>ання містобудівної діяльності»;</w:t>
      </w:r>
    </w:p>
    <w:p w:rsidR="002F20C6" w:rsidRDefault="00D05BE5" w:rsidP="002F20C6">
      <w:pPr>
        <w:pStyle w:val="a3"/>
        <w:numPr>
          <w:ilvl w:val="1"/>
          <w:numId w:val="3"/>
        </w:numPr>
        <w:tabs>
          <w:tab w:val="left" w:pos="709"/>
          <w:tab w:val="left" w:pos="851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2F20C6" w:rsidRPr="002F20C6">
        <w:rPr>
          <w:sz w:val="28"/>
          <w:szCs w:val="28"/>
        </w:rPr>
        <w:t>несення аварійних, сухостійних і фаутних дерев;</w:t>
      </w:r>
    </w:p>
    <w:p w:rsidR="002F20C6" w:rsidRDefault="00D05BE5" w:rsidP="002F20C6">
      <w:pPr>
        <w:pStyle w:val="a3"/>
        <w:numPr>
          <w:ilvl w:val="1"/>
          <w:numId w:val="3"/>
        </w:numPr>
        <w:tabs>
          <w:tab w:val="left" w:pos="709"/>
          <w:tab w:val="left" w:pos="851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Л</w:t>
      </w:r>
      <w:r w:rsidR="002F20C6" w:rsidRPr="002F20C6">
        <w:rPr>
          <w:sz w:val="28"/>
          <w:szCs w:val="28"/>
        </w:rPr>
        <w:t>іквідації аварійної ситуації на інженерних мережах населеного пункту;</w:t>
      </w:r>
    </w:p>
    <w:p w:rsidR="002F20C6" w:rsidRDefault="00D05BE5" w:rsidP="002F20C6">
      <w:pPr>
        <w:pStyle w:val="a3"/>
        <w:numPr>
          <w:ilvl w:val="1"/>
          <w:numId w:val="3"/>
        </w:numPr>
        <w:tabs>
          <w:tab w:val="left" w:pos="709"/>
          <w:tab w:val="left" w:pos="851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F20C6" w:rsidRPr="002F20C6">
        <w:rPr>
          <w:sz w:val="28"/>
          <w:szCs w:val="28"/>
        </w:rPr>
        <w:t>ідновлення світлового режиму в житловому приміщенні, що затіняється деревами;</w:t>
      </w:r>
    </w:p>
    <w:p w:rsidR="002F20C6" w:rsidRDefault="00D05BE5" w:rsidP="002F20C6">
      <w:pPr>
        <w:pStyle w:val="a3"/>
        <w:numPr>
          <w:ilvl w:val="1"/>
          <w:numId w:val="3"/>
        </w:numPr>
        <w:tabs>
          <w:tab w:val="left" w:pos="709"/>
          <w:tab w:val="left" w:pos="851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F20C6" w:rsidRPr="002F20C6">
        <w:rPr>
          <w:sz w:val="28"/>
          <w:szCs w:val="28"/>
        </w:rPr>
        <w:t xml:space="preserve">роведення ремонтних та експлуатаційних робіт в охоронній зоні повітряних ліній електропередачі, на трансформаторній підстанції і розподільному пункті системи енергопостачання, мережі </w:t>
      </w:r>
      <w:proofErr w:type="spellStart"/>
      <w:r w:rsidR="002F20C6" w:rsidRPr="002F20C6">
        <w:rPr>
          <w:sz w:val="28"/>
          <w:szCs w:val="28"/>
        </w:rPr>
        <w:t>водо-</w:t>
      </w:r>
      <w:proofErr w:type="spellEnd"/>
      <w:r w:rsidR="002F20C6" w:rsidRPr="002F20C6">
        <w:rPr>
          <w:sz w:val="28"/>
          <w:szCs w:val="28"/>
        </w:rPr>
        <w:t>, теплопостачання та водовідведення, телекомунікаційній і кабельній електромережі;</w:t>
      </w:r>
    </w:p>
    <w:p w:rsidR="002F20C6" w:rsidRDefault="00D05BE5" w:rsidP="002F20C6">
      <w:pPr>
        <w:pStyle w:val="a3"/>
        <w:numPr>
          <w:ilvl w:val="1"/>
          <w:numId w:val="3"/>
        </w:numPr>
        <w:tabs>
          <w:tab w:val="left" w:pos="709"/>
          <w:tab w:val="left" w:pos="851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2F20C6" w:rsidRPr="002F20C6">
        <w:rPr>
          <w:sz w:val="28"/>
          <w:szCs w:val="28"/>
        </w:rPr>
        <w:t>осягненням деревом вікової межі;</w:t>
      </w:r>
    </w:p>
    <w:p w:rsidR="002F20C6" w:rsidRPr="002F20C6" w:rsidRDefault="00D05BE5" w:rsidP="002F20C6">
      <w:pPr>
        <w:pStyle w:val="a3"/>
        <w:numPr>
          <w:ilvl w:val="1"/>
          <w:numId w:val="3"/>
        </w:numPr>
        <w:tabs>
          <w:tab w:val="left" w:pos="709"/>
          <w:tab w:val="left" w:pos="851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Л</w:t>
      </w:r>
      <w:r w:rsidR="002F20C6" w:rsidRPr="002F20C6">
        <w:rPr>
          <w:sz w:val="28"/>
          <w:szCs w:val="28"/>
        </w:rPr>
        <w:t>іквідації наслідків стихійного лиха, аварійної та надзвичайної ситуації.</w:t>
      </w:r>
    </w:p>
    <w:p w:rsidR="002F20C6" w:rsidRPr="002F20C6" w:rsidRDefault="002F20C6" w:rsidP="002F20C6">
      <w:pPr>
        <w:pStyle w:val="a3"/>
        <w:numPr>
          <w:ilvl w:val="0"/>
          <w:numId w:val="3"/>
        </w:numPr>
        <w:suppressAutoHyphens w:val="0"/>
        <w:ind w:left="0" w:firstLine="360"/>
        <w:jc w:val="both"/>
        <w:rPr>
          <w:sz w:val="28"/>
          <w:szCs w:val="28"/>
        </w:rPr>
      </w:pPr>
      <w:r w:rsidRPr="002F20C6">
        <w:rPr>
          <w:sz w:val="28"/>
          <w:szCs w:val="28"/>
        </w:rPr>
        <w:t>Комісія у своїй діяльності керується Конституцією України, Законами України «Про місцеве самоврядування в Україні», «Про благоустрій населених пунктів», «Про охорону навколишнього природного середовища», «Про рослинний світ», постановою Кабінету Міністрів України від 01.08.2006</w:t>
      </w:r>
      <w:r>
        <w:rPr>
          <w:sz w:val="28"/>
          <w:szCs w:val="28"/>
        </w:rPr>
        <w:t xml:space="preserve"> року №</w:t>
      </w:r>
      <w:r w:rsidRPr="002F20C6">
        <w:rPr>
          <w:sz w:val="28"/>
          <w:szCs w:val="28"/>
        </w:rPr>
        <w:t xml:space="preserve">1045 «Про затвердження Порядку видалення дерев, кущів, газонів і квітників у населених пунктах», наказом Міністерства будівництва, архітектури та житлово-комунального господарства України від 10.04.2006 </w:t>
      </w:r>
      <w:r>
        <w:rPr>
          <w:sz w:val="28"/>
          <w:szCs w:val="28"/>
        </w:rPr>
        <w:t>року №</w:t>
      </w:r>
      <w:r w:rsidRPr="002F20C6">
        <w:rPr>
          <w:sz w:val="28"/>
          <w:szCs w:val="28"/>
        </w:rPr>
        <w:t xml:space="preserve">105 «Про затвердження Правил утримання зелених насаджень у населених пунктах України», </w:t>
      </w:r>
      <w:r w:rsidRPr="002F20C6">
        <w:rPr>
          <w:color w:val="000000"/>
          <w:sz w:val="28"/>
          <w:szCs w:val="28"/>
        </w:rPr>
        <w:t>зареєстрованим у Міністерстві юстиції України 27.07.2006</w:t>
      </w:r>
      <w:r>
        <w:rPr>
          <w:color w:val="000000"/>
          <w:sz w:val="28"/>
          <w:szCs w:val="28"/>
        </w:rPr>
        <w:t xml:space="preserve"> року</w:t>
      </w:r>
      <w:r w:rsidRPr="002F20C6">
        <w:rPr>
          <w:color w:val="000000"/>
          <w:sz w:val="28"/>
          <w:szCs w:val="28"/>
        </w:rPr>
        <w:t xml:space="preserve"> за № 880/12754, </w:t>
      </w:r>
      <w:r w:rsidRPr="002F20C6">
        <w:rPr>
          <w:sz w:val="28"/>
          <w:szCs w:val="28"/>
        </w:rPr>
        <w:t>наказом Міністерства з питань житлово-комунального господарства України від 12.05.2009</w:t>
      </w:r>
      <w:r>
        <w:rPr>
          <w:sz w:val="28"/>
          <w:szCs w:val="28"/>
        </w:rPr>
        <w:t xml:space="preserve"> року №</w:t>
      </w:r>
      <w:r w:rsidRPr="002F20C6">
        <w:rPr>
          <w:sz w:val="28"/>
          <w:szCs w:val="28"/>
        </w:rPr>
        <w:t>127 «Про затвердження Методики визначення відновної вартості зелених насаджень», з</w:t>
      </w:r>
      <w:r w:rsidRPr="002F20C6">
        <w:rPr>
          <w:sz w:val="28"/>
          <w:szCs w:val="28"/>
          <w:shd w:val="clear" w:color="auto" w:fill="FFFFFF"/>
        </w:rPr>
        <w:t>ареєстрованим в Міністерстві юстиції України 19.06.2009</w:t>
      </w:r>
      <w:r>
        <w:rPr>
          <w:sz w:val="28"/>
          <w:szCs w:val="28"/>
          <w:shd w:val="clear" w:color="auto" w:fill="FFFFFF"/>
        </w:rPr>
        <w:t xml:space="preserve"> року за №</w:t>
      </w:r>
      <w:r w:rsidRPr="002F20C6">
        <w:rPr>
          <w:sz w:val="28"/>
          <w:szCs w:val="28"/>
          <w:shd w:val="clear" w:color="auto" w:fill="FFFFFF"/>
        </w:rPr>
        <w:t xml:space="preserve">549/16565 </w:t>
      </w:r>
      <w:r w:rsidRPr="002F20C6">
        <w:rPr>
          <w:sz w:val="28"/>
          <w:szCs w:val="28"/>
        </w:rPr>
        <w:t>та іншими нормативно-правовими актами.</w:t>
      </w:r>
    </w:p>
    <w:p w:rsidR="002F20C6" w:rsidRDefault="002F20C6" w:rsidP="002F20C6">
      <w:pPr>
        <w:pStyle w:val="a3"/>
        <w:numPr>
          <w:ilvl w:val="0"/>
          <w:numId w:val="3"/>
        </w:numPr>
        <w:suppressAutoHyphens w:val="0"/>
        <w:jc w:val="both"/>
        <w:rPr>
          <w:sz w:val="28"/>
          <w:szCs w:val="28"/>
        </w:rPr>
      </w:pPr>
      <w:r w:rsidRPr="002F20C6">
        <w:rPr>
          <w:sz w:val="28"/>
          <w:szCs w:val="28"/>
        </w:rPr>
        <w:t>Основними завданнями та функціями Комісії є:</w:t>
      </w:r>
    </w:p>
    <w:p w:rsidR="002F20C6" w:rsidRDefault="00D05BE5" w:rsidP="002F20C6">
      <w:pPr>
        <w:pStyle w:val="a3"/>
        <w:numPr>
          <w:ilvl w:val="1"/>
          <w:numId w:val="3"/>
        </w:numPr>
        <w:tabs>
          <w:tab w:val="left" w:pos="851"/>
        </w:tabs>
        <w:suppressAutoHyphens w:val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2F20C6" w:rsidRPr="002F20C6">
        <w:rPr>
          <w:sz w:val="28"/>
          <w:szCs w:val="28"/>
        </w:rPr>
        <w:t xml:space="preserve">бстеження зелених насаджень для визначення їх </w:t>
      </w:r>
      <w:r w:rsidR="002F20C6">
        <w:rPr>
          <w:sz w:val="28"/>
          <w:szCs w:val="28"/>
        </w:rPr>
        <w:t>якісного стану, кількості, виду</w:t>
      </w:r>
      <w:r w:rsidR="002F20C6" w:rsidRPr="002F20C6">
        <w:rPr>
          <w:sz w:val="28"/>
          <w:szCs w:val="28"/>
        </w:rPr>
        <w:t xml:space="preserve"> зелених насаджень та з’ясування причини набуття зеленими насадженнями аварійного, сухостійного або фаутного стану;</w:t>
      </w:r>
    </w:p>
    <w:p w:rsidR="002F20C6" w:rsidRPr="002F20C6" w:rsidRDefault="00D05BE5" w:rsidP="002F20C6">
      <w:pPr>
        <w:pStyle w:val="a3"/>
        <w:numPr>
          <w:ilvl w:val="1"/>
          <w:numId w:val="3"/>
        </w:numPr>
        <w:tabs>
          <w:tab w:val="left" w:pos="851"/>
        </w:tabs>
        <w:suppressAutoHyphens w:val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F20C6" w:rsidRPr="002F20C6">
        <w:rPr>
          <w:sz w:val="28"/>
          <w:szCs w:val="28"/>
        </w:rPr>
        <w:t xml:space="preserve">изначення відновної вартості зелених насаджень, що підлягають </w:t>
      </w:r>
      <w:r w:rsidR="002F20C6" w:rsidRPr="002F20C6">
        <w:rPr>
          <w:color w:val="000000"/>
          <w:sz w:val="28"/>
          <w:szCs w:val="28"/>
        </w:rPr>
        <w:t>видаленню;</w:t>
      </w:r>
    </w:p>
    <w:p w:rsidR="002F20C6" w:rsidRDefault="00D05BE5" w:rsidP="002F20C6">
      <w:pPr>
        <w:pStyle w:val="a3"/>
        <w:numPr>
          <w:ilvl w:val="1"/>
          <w:numId w:val="3"/>
        </w:numPr>
        <w:tabs>
          <w:tab w:val="left" w:pos="851"/>
        </w:tabs>
        <w:suppressAutoHyphens w:val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</w:t>
      </w:r>
      <w:r w:rsidR="002F20C6" w:rsidRPr="002F20C6">
        <w:rPr>
          <w:sz w:val="28"/>
          <w:szCs w:val="28"/>
        </w:rPr>
        <w:t>формлення актів обстеження на видалення зелених насаджень</w:t>
      </w:r>
      <w:r w:rsidR="002F20C6">
        <w:rPr>
          <w:sz w:val="28"/>
          <w:szCs w:val="28"/>
        </w:rPr>
        <w:t>;</w:t>
      </w:r>
    </w:p>
    <w:p w:rsidR="002F20C6" w:rsidRPr="002F20C6" w:rsidRDefault="00D05BE5" w:rsidP="002F20C6">
      <w:pPr>
        <w:pStyle w:val="a3"/>
        <w:numPr>
          <w:ilvl w:val="1"/>
          <w:numId w:val="3"/>
        </w:numPr>
        <w:tabs>
          <w:tab w:val="left" w:pos="851"/>
        </w:tabs>
        <w:suppressAutoHyphens w:val="0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F20C6" w:rsidRPr="002F20C6">
        <w:rPr>
          <w:sz w:val="28"/>
          <w:szCs w:val="28"/>
        </w:rPr>
        <w:t>ирішення спірних питань у сфері зеленого господарства.</w:t>
      </w:r>
    </w:p>
    <w:p w:rsidR="002F20C6" w:rsidRDefault="002F20C6" w:rsidP="002F20C6">
      <w:pPr>
        <w:pStyle w:val="a3"/>
        <w:numPr>
          <w:ilvl w:val="0"/>
          <w:numId w:val="3"/>
        </w:numPr>
        <w:suppressAutoHyphens w:val="0"/>
        <w:ind w:left="0" w:firstLine="360"/>
        <w:jc w:val="both"/>
        <w:rPr>
          <w:color w:val="000000"/>
          <w:sz w:val="28"/>
          <w:szCs w:val="28"/>
        </w:rPr>
      </w:pPr>
      <w:r w:rsidRPr="002F20C6">
        <w:rPr>
          <w:sz w:val="28"/>
          <w:szCs w:val="28"/>
        </w:rPr>
        <w:t xml:space="preserve">У процесі визначення стану зелених насаджень та відновної вартості зелених насаджень, які видаляються на </w:t>
      </w:r>
      <w:r w:rsidRPr="002F20C6">
        <w:rPr>
          <w:color w:val="000000"/>
          <w:sz w:val="28"/>
          <w:szCs w:val="28"/>
        </w:rPr>
        <w:t xml:space="preserve">підставі </w:t>
      </w:r>
      <w:r w:rsidRPr="002F20C6">
        <w:rPr>
          <w:color w:val="000000"/>
          <w:sz w:val="28"/>
          <w:szCs w:val="28"/>
          <w:shd w:val="clear" w:color="auto" w:fill="FFFFFF"/>
        </w:rPr>
        <w:t xml:space="preserve">документів, визначених </w:t>
      </w:r>
      <w:hyperlink r:id="rId7" w:anchor="n447" w:tgtFrame="_blank" w:history="1">
        <w:r w:rsidRPr="002F20C6">
          <w:rPr>
            <w:color w:val="000000"/>
            <w:sz w:val="28"/>
            <w:szCs w:val="28"/>
            <w:shd w:val="clear" w:color="auto" w:fill="FFFFFF"/>
          </w:rPr>
          <w:t>статями 35-37</w:t>
        </w:r>
      </w:hyperlink>
      <w:r w:rsidRPr="002F20C6">
        <w:rPr>
          <w:color w:val="000000"/>
          <w:sz w:val="28"/>
          <w:szCs w:val="28"/>
          <w:shd w:val="clear" w:color="auto" w:fill="FFFFFF"/>
        </w:rPr>
        <w:t xml:space="preserve"> Закону України «Про регулювання містобудівної діяльності»</w:t>
      </w:r>
      <w:r w:rsidRPr="002F20C6">
        <w:rPr>
          <w:color w:val="000000"/>
          <w:sz w:val="28"/>
          <w:szCs w:val="28"/>
        </w:rPr>
        <w:t>, до складу комісії включається представник фізичної або юридичної особи, яка має намір щодо забудови території.</w:t>
      </w:r>
    </w:p>
    <w:p w:rsidR="002F20C6" w:rsidRPr="002F20C6" w:rsidRDefault="002F20C6" w:rsidP="002F20C6">
      <w:pPr>
        <w:pStyle w:val="a3"/>
        <w:numPr>
          <w:ilvl w:val="0"/>
          <w:numId w:val="3"/>
        </w:numPr>
        <w:suppressAutoHyphens w:val="0"/>
        <w:ind w:left="0" w:firstLine="360"/>
        <w:jc w:val="both"/>
        <w:rPr>
          <w:color w:val="000000"/>
          <w:sz w:val="28"/>
          <w:szCs w:val="28"/>
        </w:rPr>
      </w:pPr>
      <w:r w:rsidRPr="002F20C6">
        <w:rPr>
          <w:color w:val="000000"/>
          <w:sz w:val="28"/>
          <w:szCs w:val="28"/>
        </w:rPr>
        <w:t>Комісія утворюється у складі голови та її членів.</w:t>
      </w:r>
      <w:r w:rsidRPr="002F20C6">
        <w:rPr>
          <w:sz w:val="28"/>
          <w:szCs w:val="28"/>
        </w:rPr>
        <w:t xml:space="preserve"> Склад Комісії  затверджується рішенням виконавчого комітету Нововолинської міської ради.</w:t>
      </w:r>
    </w:p>
    <w:p w:rsidR="002F20C6" w:rsidRPr="002F20C6" w:rsidRDefault="002F20C6" w:rsidP="002F20C6">
      <w:pPr>
        <w:pStyle w:val="a3"/>
        <w:numPr>
          <w:ilvl w:val="0"/>
          <w:numId w:val="3"/>
        </w:numPr>
        <w:suppressAutoHyphens w:val="0"/>
        <w:ind w:left="0" w:firstLine="360"/>
        <w:jc w:val="both"/>
        <w:rPr>
          <w:color w:val="000000"/>
          <w:sz w:val="28"/>
          <w:szCs w:val="28"/>
        </w:rPr>
      </w:pPr>
      <w:r w:rsidRPr="002F20C6">
        <w:rPr>
          <w:sz w:val="28"/>
          <w:szCs w:val="28"/>
        </w:rPr>
        <w:t>Керує роботою Комісії її голова, в разі відсутності голови – член комісії за його дорученням</w:t>
      </w:r>
      <w:r>
        <w:rPr>
          <w:sz w:val="28"/>
          <w:szCs w:val="28"/>
        </w:rPr>
        <w:t>.</w:t>
      </w:r>
    </w:p>
    <w:p w:rsidR="002F20C6" w:rsidRDefault="002F20C6" w:rsidP="002F20C6">
      <w:pPr>
        <w:pStyle w:val="a3"/>
        <w:numPr>
          <w:ilvl w:val="0"/>
          <w:numId w:val="3"/>
        </w:numPr>
        <w:suppressAutoHyphens w:val="0"/>
        <w:ind w:left="0" w:firstLine="360"/>
        <w:jc w:val="both"/>
        <w:rPr>
          <w:color w:val="000000"/>
          <w:sz w:val="28"/>
          <w:szCs w:val="28"/>
        </w:rPr>
      </w:pPr>
      <w:r w:rsidRPr="002F20C6">
        <w:rPr>
          <w:color w:val="000000"/>
          <w:sz w:val="28"/>
          <w:szCs w:val="28"/>
        </w:rPr>
        <w:t>Обстеження зелених насаджень Комісією за заявою фізичної чи юридичної особи про видалення зелених насаджень відбувається з виїздом на місце. За результатами обстеження зелених насаджень,</w:t>
      </w:r>
      <w:r w:rsidRPr="002F20C6">
        <w:rPr>
          <w:color w:val="FF0000"/>
          <w:sz w:val="28"/>
          <w:szCs w:val="28"/>
        </w:rPr>
        <w:t xml:space="preserve"> </w:t>
      </w:r>
      <w:r w:rsidRPr="002F20C6">
        <w:rPr>
          <w:color w:val="000000"/>
          <w:sz w:val="28"/>
          <w:szCs w:val="28"/>
        </w:rPr>
        <w:t>складається акт обстеження тих насаджень, що підлягають видаленню. Кожному члену комісії надається один примірник акта. У разі відсутності представника Державної екологічної інспекції у Волинської області у складі комісії при розгляді заяви, один примірник акта в триденний строк надсилається до зазначеної інспекції.</w:t>
      </w:r>
    </w:p>
    <w:p w:rsidR="002F20C6" w:rsidRPr="002F20C6" w:rsidRDefault="002F20C6" w:rsidP="002F20C6">
      <w:pPr>
        <w:pStyle w:val="a3"/>
        <w:numPr>
          <w:ilvl w:val="0"/>
          <w:numId w:val="3"/>
        </w:numPr>
        <w:suppressAutoHyphens w:val="0"/>
        <w:ind w:left="0" w:firstLine="360"/>
        <w:jc w:val="both"/>
        <w:rPr>
          <w:color w:val="000000"/>
          <w:sz w:val="28"/>
          <w:szCs w:val="28"/>
        </w:rPr>
      </w:pPr>
      <w:r w:rsidRPr="002F20C6">
        <w:rPr>
          <w:sz w:val="28"/>
          <w:szCs w:val="28"/>
        </w:rPr>
        <w:t>У процесі ліквідації наслідків стихійного лиха, аварійної та надзвичайної ситуації, а також, коли стан зелених насаджень загрожує життю, здоров’ю громадян чи майну громадян та/або юридичних осіб, видалення зелених насаджень здійснюється негайно з подальшим оформленням акта аварійного видалення.</w:t>
      </w:r>
    </w:p>
    <w:p w:rsidR="002F20C6" w:rsidRDefault="002F20C6" w:rsidP="002F20C6">
      <w:pPr>
        <w:pStyle w:val="a3"/>
        <w:numPr>
          <w:ilvl w:val="0"/>
          <w:numId w:val="3"/>
        </w:numPr>
        <w:suppressAutoHyphens w:val="0"/>
        <w:ind w:left="0" w:firstLine="360"/>
        <w:jc w:val="both"/>
        <w:rPr>
          <w:color w:val="000000"/>
          <w:sz w:val="28"/>
          <w:szCs w:val="28"/>
        </w:rPr>
      </w:pPr>
      <w:r w:rsidRPr="002F20C6">
        <w:rPr>
          <w:color w:val="000000"/>
          <w:sz w:val="28"/>
          <w:szCs w:val="28"/>
        </w:rPr>
        <w:t>Голова комісії готує проект рішення виконавчого комітету про видалення зелених насаджень, в якому зазначається інформація про кількість зелених насаджень, що підлягають видаленню.</w:t>
      </w:r>
    </w:p>
    <w:p w:rsidR="007C1734" w:rsidRDefault="007C1734" w:rsidP="007C1734">
      <w:pPr>
        <w:suppressAutoHyphens w:val="0"/>
        <w:jc w:val="both"/>
        <w:rPr>
          <w:color w:val="000000"/>
          <w:sz w:val="28"/>
          <w:szCs w:val="28"/>
        </w:rPr>
      </w:pPr>
    </w:p>
    <w:p w:rsidR="007C1734" w:rsidRDefault="007C1734" w:rsidP="007C1734">
      <w:pPr>
        <w:suppressAutoHyphens w:val="0"/>
        <w:jc w:val="both"/>
        <w:rPr>
          <w:color w:val="000000"/>
          <w:sz w:val="28"/>
          <w:szCs w:val="28"/>
        </w:rPr>
      </w:pPr>
    </w:p>
    <w:p w:rsidR="00875C24" w:rsidRDefault="00875C24" w:rsidP="007C1734">
      <w:pPr>
        <w:suppressAutoHyphens w:val="0"/>
        <w:jc w:val="both"/>
        <w:rPr>
          <w:color w:val="000000"/>
          <w:sz w:val="28"/>
          <w:szCs w:val="28"/>
        </w:rPr>
      </w:pPr>
    </w:p>
    <w:p w:rsidR="007C1734" w:rsidRPr="007C1734" w:rsidRDefault="007C1734" w:rsidP="007C1734">
      <w:pPr>
        <w:suppressAutoHyphens w:val="0"/>
        <w:jc w:val="both"/>
        <w:rPr>
          <w:color w:val="000000"/>
          <w:sz w:val="28"/>
          <w:szCs w:val="28"/>
        </w:rPr>
      </w:pPr>
      <w:proofErr w:type="spellStart"/>
      <w:r w:rsidRPr="00D05BE5">
        <w:rPr>
          <w:sz w:val="24"/>
          <w:szCs w:val="24"/>
          <w:lang w:eastAsia="ru-RU"/>
        </w:rPr>
        <w:t>Миронюк</w:t>
      </w:r>
      <w:proofErr w:type="spellEnd"/>
      <w:r>
        <w:rPr>
          <w:sz w:val="24"/>
          <w:szCs w:val="24"/>
          <w:lang w:eastAsia="ru-RU"/>
        </w:rPr>
        <w:t xml:space="preserve"> 32335</w:t>
      </w:r>
    </w:p>
    <w:p w:rsidR="002F20C6" w:rsidRPr="00DC6CA1" w:rsidRDefault="002F20C6" w:rsidP="00DC6CA1">
      <w:pPr>
        <w:tabs>
          <w:tab w:val="left" w:pos="3828"/>
        </w:tabs>
        <w:autoSpaceDE w:val="0"/>
        <w:autoSpaceDN w:val="0"/>
        <w:adjustRightInd w:val="0"/>
        <w:ind w:left="5220" w:hanging="5220"/>
        <w:rPr>
          <w:sz w:val="28"/>
          <w:szCs w:val="28"/>
          <w:lang w:eastAsia="ru-RU"/>
        </w:rPr>
      </w:pPr>
    </w:p>
    <w:p w:rsidR="00DC6CA1" w:rsidRPr="00DC6CA1" w:rsidRDefault="00DC6CA1" w:rsidP="00DC6CA1"/>
    <w:sectPr w:rsidR="00DC6CA1" w:rsidRPr="00DC6CA1" w:rsidSect="00875C24">
      <w:pgSz w:w="11906" w:h="16838"/>
      <w:pgMar w:top="850" w:right="850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Bahnschrift Light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1339E0"/>
    <w:multiLevelType w:val="multilevel"/>
    <w:tmpl w:val="C6EA8A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4EEC702D"/>
    <w:multiLevelType w:val="hybridMultilevel"/>
    <w:tmpl w:val="76B2251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3B571A"/>
    <w:multiLevelType w:val="hybridMultilevel"/>
    <w:tmpl w:val="7EB6A09C"/>
    <w:lvl w:ilvl="0" w:tplc="8100811C">
      <w:start w:val="65535"/>
      <w:numFmt w:val="bullet"/>
      <w:lvlText w:val="-"/>
      <w:legacy w:legacy="1" w:legacySpace="0" w:legacyIndent="173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F6090"/>
    <w:rsid w:val="002F20C6"/>
    <w:rsid w:val="003540AA"/>
    <w:rsid w:val="003E2D3F"/>
    <w:rsid w:val="0044260D"/>
    <w:rsid w:val="005C4FB1"/>
    <w:rsid w:val="006C6342"/>
    <w:rsid w:val="007C1734"/>
    <w:rsid w:val="007F6090"/>
    <w:rsid w:val="0083265A"/>
    <w:rsid w:val="00875C24"/>
    <w:rsid w:val="008F6B2F"/>
    <w:rsid w:val="00935977"/>
    <w:rsid w:val="00A25FC7"/>
    <w:rsid w:val="00B86C77"/>
    <w:rsid w:val="00BF1288"/>
    <w:rsid w:val="00C26C7B"/>
    <w:rsid w:val="00D05BE5"/>
    <w:rsid w:val="00DA619F"/>
    <w:rsid w:val="00DC4159"/>
    <w:rsid w:val="00DC6CA1"/>
    <w:rsid w:val="00E526B8"/>
    <w:rsid w:val="00EE68D3"/>
    <w:rsid w:val="00F913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09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609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F609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6090"/>
    <w:rPr>
      <w:rFonts w:ascii="Tahoma" w:eastAsia="Times New Roman" w:hAnsi="Tahoma" w:cs="Tahoma"/>
      <w:sz w:val="16"/>
      <w:szCs w:val="16"/>
      <w:lang w:eastAsia="zh-CN"/>
    </w:rPr>
  </w:style>
  <w:style w:type="table" w:styleId="a6">
    <w:name w:val="Table Grid"/>
    <w:basedOn w:val="a1"/>
    <w:uiPriority w:val="59"/>
    <w:rsid w:val="00DC6C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09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609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F609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6090"/>
    <w:rPr>
      <w:rFonts w:ascii="Tahoma" w:eastAsia="Times New Roman" w:hAnsi="Tahoma" w:cs="Tahoma"/>
      <w:sz w:val="16"/>
      <w:szCs w:val="16"/>
      <w:lang w:eastAsia="zh-CN"/>
    </w:rPr>
  </w:style>
  <w:style w:type="table" w:styleId="a6">
    <w:name w:val="Table Grid"/>
    <w:basedOn w:val="a1"/>
    <w:uiPriority w:val="59"/>
    <w:rsid w:val="00DC6C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3038-1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laws/show/3038-17" TargetMode="External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4479</Words>
  <Characters>2554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User38</dc:creator>
  <cp:lastModifiedBy>Груй СЙ_2</cp:lastModifiedBy>
  <cp:revision>4</cp:revision>
  <cp:lastPrinted>2021-05-18T09:02:00Z</cp:lastPrinted>
  <dcterms:created xsi:type="dcterms:W3CDTF">2021-05-18T10:01:00Z</dcterms:created>
  <dcterms:modified xsi:type="dcterms:W3CDTF">2021-05-25T06:02:00Z</dcterms:modified>
</cp:coreProperties>
</file>